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218" w:rsidRPr="00F45218" w:rsidRDefault="00F45218" w:rsidP="00F45218">
      <w:pPr>
        <w:spacing w:after="0" w:line="240" w:lineRule="auto"/>
        <w:jc w:val="center"/>
        <w:rPr>
          <w:rFonts w:ascii="Times New Roman" w:hAnsi="Times New Roman" w:cs="Times New Roman"/>
          <w:b/>
          <w:color w:val="FF0000"/>
          <w:sz w:val="24"/>
          <w:szCs w:val="24"/>
        </w:rPr>
      </w:pPr>
      <w:r w:rsidRPr="00F45218">
        <w:rPr>
          <w:rFonts w:ascii="Times New Roman" w:hAnsi="Times New Roman" w:cs="Times New Roman"/>
          <w:b/>
          <w:color w:val="FF0000"/>
          <w:sz w:val="24"/>
          <w:szCs w:val="24"/>
        </w:rPr>
        <w:t>ПОЯСНИТЕЛЬНАЯ ЗАПИСКА</w:t>
      </w:r>
    </w:p>
    <w:p w:rsidR="00F45218" w:rsidRPr="00A059B0" w:rsidRDefault="00F45218" w:rsidP="00F45218">
      <w:pPr>
        <w:spacing w:after="0" w:line="240" w:lineRule="auto"/>
        <w:ind w:firstLine="709"/>
        <w:jc w:val="both"/>
        <w:rPr>
          <w:sz w:val="24"/>
          <w:szCs w:val="24"/>
        </w:rPr>
      </w:pPr>
      <w:r w:rsidRPr="00496C3B">
        <w:rPr>
          <w:rFonts w:ascii="Times New Roman" w:hAnsi="Times New Roman" w:cs="Times New Roman"/>
          <w:b/>
          <w:sz w:val="24"/>
          <w:szCs w:val="24"/>
        </w:rPr>
        <w:t>Рабочая программа</w:t>
      </w:r>
      <w:r w:rsidRPr="00496C3B">
        <w:rPr>
          <w:rFonts w:ascii="Times New Roman" w:hAnsi="Times New Roman" w:cs="Times New Roman"/>
          <w:sz w:val="24"/>
          <w:szCs w:val="24"/>
        </w:rPr>
        <w:t xml:space="preserve"> по</w:t>
      </w:r>
      <w:r>
        <w:rPr>
          <w:rFonts w:ascii="Times New Roman" w:hAnsi="Times New Roman" w:cs="Times New Roman"/>
          <w:sz w:val="24"/>
          <w:szCs w:val="24"/>
        </w:rPr>
        <w:t xml:space="preserve"> курсу</w:t>
      </w:r>
      <w:r w:rsidRPr="00496C3B">
        <w:rPr>
          <w:rFonts w:ascii="Times New Roman" w:hAnsi="Times New Roman" w:cs="Times New Roman"/>
          <w:sz w:val="24"/>
          <w:szCs w:val="24"/>
        </w:rPr>
        <w:t xml:space="preserve"> </w:t>
      </w:r>
      <w:r>
        <w:rPr>
          <w:rFonts w:ascii="Times New Roman" w:hAnsi="Times New Roman" w:cs="Times New Roman"/>
          <w:sz w:val="24"/>
          <w:szCs w:val="24"/>
        </w:rPr>
        <w:t>«</w:t>
      </w:r>
      <w:r w:rsidR="0015058F">
        <w:rPr>
          <w:rFonts w:ascii="Times New Roman" w:hAnsi="Times New Roman" w:cs="Times New Roman"/>
          <w:sz w:val="24"/>
          <w:szCs w:val="24"/>
        </w:rPr>
        <w:t>Математика в задачах</w:t>
      </w:r>
      <w:r>
        <w:rPr>
          <w:rFonts w:ascii="Times New Roman" w:hAnsi="Times New Roman" w:cs="Times New Roman"/>
          <w:sz w:val="24"/>
          <w:szCs w:val="24"/>
        </w:rPr>
        <w:t>»</w:t>
      </w:r>
      <w:r w:rsidR="009B5683">
        <w:rPr>
          <w:rFonts w:ascii="Times New Roman" w:hAnsi="Times New Roman" w:cs="Times New Roman"/>
          <w:sz w:val="24"/>
          <w:szCs w:val="24"/>
        </w:rPr>
        <w:t xml:space="preserve"> для 7 - </w:t>
      </w:r>
      <w:r w:rsidRPr="00496C3B">
        <w:rPr>
          <w:rFonts w:ascii="Times New Roman" w:hAnsi="Times New Roman" w:cs="Times New Roman"/>
          <w:sz w:val="24"/>
          <w:szCs w:val="24"/>
        </w:rPr>
        <w:t>9 классов составлена в соответствии со следующим нормативно-правовым обеспечением</w:t>
      </w:r>
      <w:r w:rsidRPr="00A059B0">
        <w:rPr>
          <w:sz w:val="24"/>
          <w:szCs w:val="24"/>
        </w:rPr>
        <w:t xml:space="preserve">: </w:t>
      </w:r>
    </w:p>
    <w:p w:rsidR="00F45218" w:rsidRPr="00496C3B" w:rsidRDefault="00F45218" w:rsidP="00F45218">
      <w:pPr>
        <w:pStyle w:val="a6"/>
        <w:spacing w:after="0"/>
        <w:ind w:left="0" w:firstLine="425"/>
        <w:jc w:val="both"/>
        <w:rPr>
          <w:sz w:val="24"/>
          <w:szCs w:val="24"/>
        </w:rPr>
      </w:pPr>
      <w:r w:rsidRPr="00496C3B">
        <w:rPr>
          <w:sz w:val="24"/>
          <w:szCs w:val="24"/>
        </w:rPr>
        <w:t>- Федерального закона от 29.12.2012 № 273-ФЗ «Об образовании в Российской Федерации»;</w:t>
      </w:r>
    </w:p>
    <w:p w:rsidR="00F45218" w:rsidRPr="00496C3B" w:rsidRDefault="00F45218" w:rsidP="00F45218">
      <w:pPr>
        <w:pStyle w:val="a4"/>
        <w:numPr>
          <w:ilvl w:val="0"/>
          <w:numId w:val="2"/>
        </w:numPr>
        <w:tabs>
          <w:tab w:val="left" w:pos="567"/>
        </w:tabs>
        <w:spacing w:after="0" w:line="240" w:lineRule="auto"/>
        <w:ind w:left="0" w:firstLine="426"/>
        <w:jc w:val="both"/>
        <w:rPr>
          <w:rFonts w:ascii="Times New Roman" w:hAnsi="Times New Roman" w:cs="Times New Roman"/>
          <w:sz w:val="24"/>
          <w:szCs w:val="24"/>
        </w:rPr>
      </w:pPr>
      <w:r w:rsidRPr="00496C3B">
        <w:rPr>
          <w:rFonts w:ascii="Times New Roman" w:hAnsi="Times New Roman" w:cs="Times New Roman"/>
          <w:sz w:val="24"/>
          <w:szCs w:val="24"/>
        </w:rPr>
        <w:t xml:space="preserve">Приказа Министерства образования и науки Российской Федерации от 17.12.2010 № 1897 «Об утверждении федерального государственного образовательного стандарта основного общего образования» (в редакции приказов </w:t>
      </w:r>
      <w:proofErr w:type="spellStart"/>
      <w:r w:rsidRPr="00496C3B">
        <w:rPr>
          <w:rFonts w:ascii="Times New Roman" w:hAnsi="Times New Roman" w:cs="Times New Roman"/>
          <w:sz w:val="24"/>
          <w:szCs w:val="24"/>
        </w:rPr>
        <w:t>Минобрнауки</w:t>
      </w:r>
      <w:proofErr w:type="spellEnd"/>
      <w:r w:rsidRPr="00496C3B">
        <w:rPr>
          <w:rFonts w:ascii="Times New Roman" w:hAnsi="Times New Roman" w:cs="Times New Roman"/>
          <w:sz w:val="24"/>
          <w:szCs w:val="24"/>
        </w:rPr>
        <w:t xml:space="preserve"> России от 29.12.2014 № 1644, от 24.11.2015 № 1577);</w:t>
      </w:r>
    </w:p>
    <w:p w:rsidR="00F45218" w:rsidRPr="00496C3B" w:rsidRDefault="00F45218" w:rsidP="00F45218">
      <w:pPr>
        <w:numPr>
          <w:ilvl w:val="0"/>
          <w:numId w:val="2"/>
        </w:numPr>
        <w:spacing w:after="0" w:line="240" w:lineRule="auto"/>
        <w:ind w:left="284" w:hanging="284"/>
        <w:jc w:val="both"/>
        <w:rPr>
          <w:rFonts w:ascii="Times New Roman" w:hAnsi="Times New Roman" w:cs="Times New Roman"/>
          <w:color w:val="FF0000"/>
          <w:sz w:val="24"/>
          <w:szCs w:val="24"/>
        </w:rPr>
      </w:pPr>
      <w:r w:rsidRPr="00496C3B">
        <w:rPr>
          <w:rFonts w:ascii="Times New Roman" w:hAnsi="Times New Roman" w:cs="Times New Roman"/>
          <w:sz w:val="24"/>
          <w:szCs w:val="24"/>
        </w:rPr>
        <w:t xml:space="preserve">Санитарно-эпидемиологических правил и нормативов </w:t>
      </w:r>
      <w:proofErr w:type="spellStart"/>
      <w:r w:rsidRPr="00496C3B">
        <w:rPr>
          <w:rFonts w:ascii="Times New Roman" w:hAnsi="Times New Roman" w:cs="Times New Roman"/>
          <w:sz w:val="24"/>
          <w:szCs w:val="24"/>
        </w:rPr>
        <w:t>САНПиН</w:t>
      </w:r>
      <w:proofErr w:type="spellEnd"/>
      <w:r w:rsidRPr="00496C3B">
        <w:rPr>
          <w:rFonts w:ascii="Times New Roman" w:hAnsi="Times New Roman" w:cs="Times New Roman"/>
          <w:sz w:val="24"/>
          <w:szCs w:val="24"/>
        </w:rPr>
        <w:t xml:space="preserve"> 2.4.2.2821-10 "Санитарно-эпидемиологические требования к условиям и организации обучения в общеобразовательных учреждениях", утверждённые постановлением главного государственного санитарного врача Российской Федерации от 29 декабря </w:t>
      </w:r>
      <w:smartTag w:uri="urn:schemas-microsoft-com:office:smarttags" w:element="metricconverter">
        <w:smartTagPr>
          <w:attr w:name="ProductID" w:val="2010 г"/>
        </w:smartTagPr>
        <w:r w:rsidRPr="00496C3B">
          <w:rPr>
            <w:rFonts w:ascii="Times New Roman" w:hAnsi="Times New Roman" w:cs="Times New Roman"/>
            <w:sz w:val="24"/>
            <w:szCs w:val="24"/>
          </w:rPr>
          <w:t>2010 г</w:t>
        </w:r>
      </w:smartTag>
      <w:r w:rsidRPr="00496C3B">
        <w:rPr>
          <w:rFonts w:ascii="Times New Roman" w:hAnsi="Times New Roman" w:cs="Times New Roman"/>
          <w:sz w:val="24"/>
          <w:szCs w:val="24"/>
        </w:rPr>
        <w:t xml:space="preserve">. № 189 (редакция от 24.11.2015), зарегистрированные в Минюсте России 3 марта </w:t>
      </w:r>
      <w:smartTag w:uri="urn:schemas-microsoft-com:office:smarttags" w:element="metricconverter">
        <w:smartTagPr>
          <w:attr w:name="ProductID" w:val="2010 г"/>
        </w:smartTagPr>
        <w:r w:rsidRPr="00496C3B">
          <w:rPr>
            <w:rFonts w:ascii="Times New Roman" w:hAnsi="Times New Roman" w:cs="Times New Roman"/>
            <w:sz w:val="24"/>
            <w:szCs w:val="24"/>
          </w:rPr>
          <w:t>2011 г</w:t>
        </w:r>
      </w:smartTag>
      <w:r w:rsidRPr="00496C3B">
        <w:rPr>
          <w:rFonts w:ascii="Times New Roman" w:hAnsi="Times New Roman" w:cs="Times New Roman"/>
          <w:sz w:val="24"/>
          <w:szCs w:val="24"/>
        </w:rPr>
        <w:t>. N 19993;</w:t>
      </w:r>
    </w:p>
    <w:p w:rsidR="00F45218" w:rsidRPr="00496C3B" w:rsidRDefault="00F45218" w:rsidP="00F45218">
      <w:pPr>
        <w:pStyle w:val="a4"/>
        <w:numPr>
          <w:ilvl w:val="0"/>
          <w:numId w:val="2"/>
        </w:numPr>
        <w:tabs>
          <w:tab w:val="left" w:pos="567"/>
        </w:tabs>
        <w:spacing w:after="0" w:line="240" w:lineRule="auto"/>
        <w:ind w:left="0" w:firstLine="426"/>
        <w:jc w:val="both"/>
        <w:rPr>
          <w:rFonts w:ascii="Times New Roman" w:hAnsi="Times New Roman" w:cs="Times New Roman"/>
          <w:sz w:val="24"/>
          <w:szCs w:val="24"/>
        </w:rPr>
      </w:pPr>
      <w:proofErr w:type="gramStart"/>
      <w:r w:rsidRPr="00496C3B">
        <w:rPr>
          <w:rFonts w:ascii="Times New Roman" w:hAnsi="Times New Roman" w:cs="Times New Roman"/>
          <w:sz w:val="24"/>
          <w:szCs w:val="24"/>
        </w:rPr>
        <w:t xml:space="preserve">Приказа Министерства образования и науки Российской Федерации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приказов </w:t>
      </w:r>
      <w:proofErr w:type="spellStart"/>
      <w:r w:rsidRPr="00496C3B">
        <w:rPr>
          <w:rFonts w:ascii="Times New Roman" w:hAnsi="Times New Roman" w:cs="Times New Roman"/>
          <w:sz w:val="24"/>
          <w:szCs w:val="24"/>
        </w:rPr>
        <w:t>Минобрнауки</w:t>
      </w:r>
      <w:proofErr w:type="spellEnd"/>
      <w:r w:rsidRPr="00496C3B">
        <w:rPr>
          <w:rFonts w:ascii="Times New Roman" w:hAnsi="Times New Roman" w:cs="Times New Roman"/>
          <w:sz w:val="24"/>
          <w:szCs w:val="24"/>
        </w:rPr>
        <w:t xml:space="preserve"> России от 08.06.2015 №576, от 28.12.2015 № 1529, от 26.01.2016 № 38, 21.04.2016 № 459, от 29.12.2016 № 1677, от 08.06.2017 № 535, 20.06.2017 № 581, от 05.07.2017 № 629);  </w:t>
      </w:r>
      <w:proofErr w:type="gramEnd"/>
    </w:p>
    <w:p w:rsidR="00F45218" w:rsidRPr="00496C3B" w:rsidRDefault="00F45218" w:rsidP="00F45218">
      <w:pPr>
        <w:pStyle w:val="a4"/>
        <w:numPr>
          <w:ilvl w:val="0"/>
          <w:numId w:val="2"/>
        </w:numPr>
        <w:tabs>
          <w:tab w:val="left" w:pos="567"/>
        </w:tabs>
        <w:spacing w:after="0" w:line="240" w:lineRule="auto"/>
        <w:ind w:left="0" w:firstLine="426"/>
        <w:jc w:val="both"/>
        <w:rPr>
          <w:rFonts w:ascii="Times New Roman" w:hAnsi="Times New Roman" w:cs="Times New Roman"/>
          <w:sz w:val="24"/>
          <w:szCs w:val="24"/>
        </w:rPr>
      </w:pPr>
      <w:r w:rsidRPr="00496C3B">
        <w:rPr>
          <w:rFonts w:ascii="Times New Roman" w:hAnsi="Times New Roman" w:cs="Times New Roman"/>
          <w:sz w:val="24"/>
          <w:szCs w:val="24"/>
        </w:rPr>
        <w:t xml:space="preserve">Приказа Министерства образования и науки Российской Федерации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(в редакции приказов </w:t>
      </w:r>
      <w:proofErr w:type="spellStart"/>
      <w:r w:rsidRPr="00496C3B">
        <w:rPr>
          <w:rFonts w:ascii="Times New Roman" w:hAnsi="Times New Roman" w:cs="Times New Roman"/>
          <w:sz w:val="24"/>
          <w:szCs w:val="24"/>
        </w:rPr>
        <w:t>Минобрнауки</w:t>
      </w:r>
      <w:proofErr w:type="spellEnd"/>
      <w:r w:rsidRPr="00496C3B">
        <w:rPr>
          <w:rFonts w:ascii="Times New Roman" w:hAnsi="Times New Roman" w:cs="Times New Roman"/>
          <w:sz w:val="24"/>
          <w:szCs w:val="24"/>
        </w:rPr>
        <w:t xml:space="preserve"> России от 13.12.2013 № 1342, от 28.05.2014 № 598, от 17.07.2015 № 734);</w:t>
      </w:r>
    </w:p>
    <w:p w:rsidR="00F45218" w:rsidRPr="00496C3B" w:rsidRDefault="00F45218" w:rsidP="00F45218">
      <w:pPr>
        <w:pStyle w:val="a4"/>
        <w:numPr>
          <w:ilvl w:val="0"/>
          <w:numId w:val="2"/>
        </w:numPr>
        <w:tabs>
          <w:tab w:val="left" w:pos="284"/>
        </w:tabs>
        <w:spacing w:after="0" w:line="240" w:lineRule="auto"/>
        <w:ind w:left="426"/>
        <w:jc w:val="both"/>
        <w:rPr>
          <w:rFonts w:ascii="Times New Roman" w:hAnsi="Times New Roman" w:cs="Times New Roman"/>
          <w:sz w:val="24"/>
          <w:szCs w:val="24"/>
        </w:rPr>
      </w:pPr>
      <w:r w:rsidRPr="00496C3B">
        <w:rPr>
          <w:rFonts w:ascii="Times New Roman" w:hAnsi="Times New Roman" w:cs="Times New Roman"/>
          <w:sz w:val="24"/>
          <w:szCs w:val="24"/>
        </w:rPr>
        <w:t xml:space="preserve">устав МКОУ </w:t>
      </w:r>
      <w:proofErr w:type="spellStart"/>
      <w:r w:rsidRPr="00496C3B">
        <w:rPr>
          <w:rFonts w:ascii="Times New Roman" w:hAnsi="Times New Roman" w:cs="Times New Roman"/>
          <w:sz w:val="24"/>
          <w:szCs w:val="24"/>
        </w:rPr>
        <w:t>Анновская</w:t>
      </w:r>
      <w:proofErr w:type="spellEnd"/>
      <w:r w:rsidRPr="00496C3B">
        <w:rPr>
          <w:rFonts w:ascii="Times New Roman" w:hAnsi="Times New Roman" w:cs="Times New Roman"/>
          <w:sz w:val="24"/>
          <w:szCs w:val="24"/>
        </w:rPr>
        <w:t xml:space="preserve"> ООШ и регламентирует порядок разработки и реализации рабочих программ педагогов по различным предметам;</w:t>
      </w:r>
    </w:p>
    <w:p w:rsidR="00F45218" w:rsidRPr="00496C3B" w:rsidRDefault="00F45218" w:rsidP="00F45218">
      <w:pPr>
        <w:pStyle w:val="a4"/>
        <w:numPr>
          <w:ilvl w:val="0"/>
          <w:numId w:val="2"/>
        </w:numPr>
        <w:tabs>
          <w:tab w:val="left" w:pos="284"/>
        </w:tabs>
        <w:spacing w:after="0" w:line="240" w:lineRule="auto"/>
        <w:ind w:left="426"/>
        <w:jc w:val="both"/>
        <w:rPr>
          <w:rFonts w:ascii="Times New Roman" w:hAnsi="Times New Roman" w:cs="Times New Roman"/>
          <w:sz w:val="24"/>
          <w:szCs w:val="24"/>
        </w:rPr>
      </w:pPr>
      <w:r w:rsidRPr="00496C3B">
        <w:rPr>
          <w:rFonts w:ascii="Times New Roman" w:hAnsi="Times New Roman" w:cs="Times New Roman"/>
          <w:sz w:val="24"/>
          <w:szCs w:val="24"/>
        </w:rPr>
        <w:t>основная образовательная программа образовательного учреждения</w:t>
      </w:r>
    </w:p>
    <w:p w:rsidR="00F45218" w:rsidRPr="00DC46FA" w:rsidRDefault="00F45218" w:rsidP="00F45218">
      <w:pPr>
        <w:pStyle w:val="a4"/>
        <w:numPr>
          <w:ilvl w:val="0"/>
          <w:numId w:val="2"/>
        </w:numPr>
        <w:tabs>
          <w:tab w:val="left" w:pos="284"/>
        </w:tabs>
        <w:spacing w:after="0" w:line="240" w:lineRule="auto"/>
        <w:ind w:left="426"/>
        <w:jc w:val="both"/>
        <w:rPr>
          <w:rFonts w:ascii="Times New Roman" w:hAnsi="Times New Roman" w:cs="Times New Roman"/>
          <w:sz w:val="24"/>
          <w:szCs w:val="24"/>
        </w:rPr>
      </w:pPr>
      <w:r w:rsidRPr="00DC46FA">
        <w:rPr>
          <w:rFonts w:ascii="Times New Roman" w:hAnsi="Times New Roman" w:cs="Times New Roman"/>
          <w:sz w:val="24"/>
          <w:szCs w:val="24"/>
        </w:rPr>
        <w:t>учебным планом образовательного учреждения;</w:t>
      </w:r>
    </w:p>
    <w:p w:rsidR="00F45218" w:rsidRPr="00DC46FA" w:rsidRDefault="00F45218" w:rsidP="00F45218">
      <w:pPr>
        <w:suppressAutoHyphens/>
        <w:spacing w:after="0" w:line="240" w:lineRule="auto"/>
        <w:ind w:firstLine="426"/>
        <w:jc w:val="both"/>
        <w:rPr>
          <w:rFonts w:ascii="Times New Roman" w:eastAsia="Times New Roman" w:hAnsi="Times New Roman" w:cs="Times New Roman"/>
          <w:sz w:val="24"/>
          <w:szCs w:val="24"/>
          <w:lang w:eastAsia="zh-CN"/>
        </w:rPr>
      </w:pPr>
    </w:p>
    <w:p w:rsidR="00F45218" w:rsidRPr="003049AC" w:rsidRDefault="00F45218" w:rsidP="00F45218">
      <w:pPr>
        <w:shd w:val="clear" w:color="auto" w:fill="FFFFFF"/>
        <w:spacing w:after="0" w:line="240" w:lineRule="auto"/>
        <w:jc w:val="center"/>
        <w:rPr>
          <w:rFonts w:ascii="Times New Roman" w:hAnsi="Times New Roman" w:cs="Times New Roman"/>
          <w:b/>
          <w:color w:val="FF0000"/>
          <w:sz w:val="24"/>
          <w:szCs w:val="24"/>
        </w:rPr>
      </w:pPr>
      <w:r w:rsidRPr="003049AC">
        <w:rPr>
          <w:rFonts w:ascii="Times New Roman" w:hAnsi="Times New Roman" w:cs="Times New Roman"/>
          <w:b/>
          <w:color w:val="FF0000"/>
          <w:sz w:val="24"/>
          <w:szCs w:val="24"/>
        </w:rPr>
        <w:t>ОБЩАЯ ХАРАКТЕРИСТИКА УЧЕБНОГО ПРЕДМЕТА, КУРСА</w:t>
      </w:r>
    </w:p>
    <w:p w:rsidR="00F45218" w:rsidRPr="00F45218" w:rsidRDefault="00F45218" w:rsidP="00A67F4B">
      <w:pPr>
        <w:spacing w:after="0" w:line="240" w:lineRule="auto"/>
        <w:ind w:firstLine="567"/>
        <w:jc w:val="both"/>
        <w:rPr>
          <w:rFonts w:ascii="Times New Roman" w:hAnsi="Times New Roman" w:cs="Times New Roman"/>
          <w:sz w:val="24"/>
          <w:szCs w:val="24"/>
        </w:rPr>
      </w:pPr>
      <w:r w:rsidRPr="00F45218">
        <w:rPr>
          <w:rFonts w:ascii="Times New Roman" w:hAnsi="Times New Roman" w:cs="Times New Roman"/>
          <w:sz w:val="24"/>
          <w:szCs w:val="24"/>
        </w:rPr>
        <w:t xml:space="preserve">Основная задача обучения математике в школе заключается в обеспечении прочного и сознательного овладения учащимися системой математических знаний и умений, необходимых в повседневной жизни и трудовой деятельности каждому члену современного общества, достаточных для изучения смежных дисциплин и продолжения образования. Изучение математики предусматривает формирование у учащихся устойчивого интереса к предмету, развитие их математических способностей, подготовку к обучению в вузе. </w:t>
      </w:r>
    </w:p>
    <w:p w:rsidR="00F45218" w:rsidRPr="00F45218" w:rsidRDefault="00F45218" w:rsidP="00A67F4B">
      <w:pPr>
        <w:spacing w:after="0" w:line="240" w:lineRule="auto"/>
        <w:ind w:firstLine="567"/>
        <w:jc w:val="both"/>
        <w:rPr>
          <w:rFonts w:ascii="Times New Roman" w:hAnsi="Times New Roman" w:cs="Times New Roman"/>
          <w:sz w:val="24"/>
          <w:szCs w:val="24"/>
        </w:rPr>
      </w:pPr>
      <w:r w:rsidRPr="00F45218">
        <w:rPr>
          <w:rFonts w:ascii="Times New Roman" w:hAnsi="Times New Roman" w:cs="Times New Roman"/>
          <w:sz w:val="24"/>
          <w:szCs w:val="24"/>
        </w:rPr>
        <w:t xml:space="preserve">Основное внимание на занятиях по данной программе уделяется развитию навыка решения задач. Программа построена так, чтобы темы занятий немного опережали школьную программу по математике. Большинство задач в математике решается по стандартным схемам, а есть такие к которым надо применять универсальные подходы. В связи с этим особое внимание уделяется развитию умения мыслить логически, умению придумывать решение, а не следовать формулам, творчески подходить к решению. </w:t>
      </w:r>
    </w:p>
    <w:p w:rsidR="00F45218" w:rsidRPr="00F45218" w:rsidRDefault="00F45218" w:rsidP="00A67F4B">
      <w:pPr>
        <w:spacing w:after="0" w:line="240" w:lineRule="auto"/>
        <w:ind w:firstLine="567"/>
        <w:jc w:val="both"/>
        <w:rPr>
          <w:rFonts w:ascii="Times New Roman" w:hAnsi="Times New Roman" w:cs="Times New Roman"/>
          <w:sz w:val="24"/>
          <w:szCs w:val="24"/>
        </w:rPr>
      </w:pPr>
      <w:r w:rsidRPr="00F45218">
        <w:rPr>
          <w:rFonts w:ascii="Times New Roman" w:hAnsi="Times New Roman" w:cs="Times New Roman"/>
          <w:sz w:val="24"/>
          <w:szCs w:val="24"/>
        </w:rPr>
        <w:t xml:space="preserve">Учащиеся должны приобрести умение решать задачи более высокой сложности: </w:t>
      </w:r>
    </w:p>
    <w:p w:rsidR="00F45218" w:rsidRPr="00F45218" w:rsidRDefault="00F45218" w:rsidP="00A67F4B">
      <w:pPr>
        <w:spacing w:after="0" w:line="240" w:lineRule="auto"/>
        <w:ind w:firstLine="567"/>
        <w:jc w:val="both"/>
        <w:rPr>
          <w:rFonts w:ascii="Times New Roman" w:hAnsi="Times New Roman" w:cs="Times New Roman"/>
          <w:sz w:val="24"/>
          <w:szCs w:val="24"/>
        </w:rPr>
      </w:pPr>
      <w:r w:rsidRPr="00F45218">
        <w:rPr>
          <w:rFonts w:ascii="Times New Roman" w:hAnsi="Times New Roman" w:cs="Times New Roman"/>
          <w:sz w:val="24"/>
          <w:szCs w:val="24"/>
        </w:rPr>
        <w:t xml:space="preserve">• точно и грамотно формулировать изученные теоретические положения и излагать собственные рассуждения при решении задач; </w:t>
      </w:r>
    </w:p>
    <w:p w:rsidR="00F45218" w:rsidRPr="00F45218" w:rsidRDefault="00F45218" w:rsidP="00A67F4B">
      <w:pPr>
        <w:spacing w:after="0" w:line="240" w:lineRule="auto"/>
        <w:ind w:firstLine="567"/>
        <w:jc w:val="both"/>
        <w:rPr>
          <w:rFonts w:ascii="Times New Roman" w:hAnsi="Times New Roman" w:cs="Times New Roman"/>
          <w:sz w:val="24"/>
          <w:szCs w:val="24"/>
        </w:rPr>
      </w:pPr>
      <w:r w:rsidRPr="00F45218">
        <w:rPr>
          <w:rFonts w:ascii="Times New Roman" w:hAnsi="Times New Roman" w:cs="Times New Roman"/>
          <w:sz w:val="24"/>
          <w:szCs w:val="24"/>
        </w:rPr>
        <w:t xml:space="preserve">• правильно пользоваться математической терминологией и символикой; </w:t>
      </w:r>
    </w:p>
    <w:p w:rsidR="00F45218" w:rsidRPr="00F45218" w:rsidRDefault="00F45218" w:rsidP="00A67F4B">
      <w:pPr>
        <w:spacing w:after="0" w:line="240" w:lineRule="auto"/>
        <w:ind w:firstLine="567"/>
        <w:jc w:val="both"/>
        <w:rPr>
          <w:rFonts w:ascii="Times New Roman" w:hAnsi="Times New Roman" w:cs="Times New Roman"/>
          <w:sz w:val="24"/>
          <w:szCs w:val="24"/>
        </w:rPr>
      </w:pPr>
      <w:r w:rsidRPr="00F45218">
        <w:rPr>
          <w:rFonts w:ascii="Times New Roman" w:hAnsi="Times New Roman" w:cs="Times New Roman"/>
          <w:sz w:val="24"/>
          <w:szCs w:val="24"/>
        </w:rPr>
        <w:t xml:space="preserve">• применять рациональные приёмы вычислений и тождественных преобразований. </w:t>
      </w:r>
    </w:p>
    <w:p w:rsidR="00F45218" w:rsidRPr="00F45218" w:rsidRDefault="00F45218" w:rsidP="00A67F4B">
      <w:pPr>
        <w:spacing w:after="0" w:line="240" w:lineRule="auto"/>
        <w:ind w:firstLine="567"/>
        <w:jc w:val="both"/>
        <w:rPr>
          <w:rFonts w:ascii="Times New Roman" w:hAnsi="Times New Roman" w:cs="Times New Roman"/>
          <w:sz w:val="24"/>
          <w:szCs w:val="24"/>
        </w:rPr>
      </w:pPr>
      <w:r w:rsidRPr="00F45218">
        <w:rPr>
          <w:rFonts w:ascii="Times New Roman" w:hAnsi="Times New Roman" w:cs="Times New Roman"/>
          <w:sz w:val="24"/>
          <w:szCs w:val="24"/>
        </w:rPr>
        <w:t xml:space="preserve">Особое внимание в программе уделено изучению различных типов неравенств и систем </w:t>
      </w:r>
    </w:p>
    <w:p w:rsidR="00F45218" w:rsidRPr="00F45218" w:rsidRDefault="00F45218" w:rsidP="00A67F4B">
      <w:pPr>
        <w:spacing w:after="0" w:line="240" w:lineRule="auto"/>
        <w:ind w:firstLine="567"/>
        <w:jc w:val="both"/>
        <w:rPr>
          <w:rFonts w:ascii="Times New Roman" w:hAnsi="Times New Roman" w:cs="Times New Roman"/>
          <w:sz w:val="24"/>
          <w:szCs w:val="24"/>
        </w:rPr>
      </w:pPr>
      <w:r w:rsidRPr="00F45218">
        <w:rPr>
          <w:rFonts w:ascii="Times New Roman" w:hAnsi="Times New Roman" w:cs="Times New Roman"/>
          <w:sz w:val="24"/>
          <w:szCs w:val="24"/>
        </w:rPr>
        <w:lastRenderedPageBreak/>
        <w:t xml:space="preserve">неравенств, изучаются свойства различных функций, их способы задания, построение и </w:t>
      </w:r>
    </w:p>
    <w:p w:rsidR="00F45218" w:rsidRPr="00F45218" w:rsidRDefault="00F45218" w:rsidP="00A67F4B">
      <w:pPr>
        <w:spacing w:after="0" w:line="240" w:lineRule="auto"/>
        <w:ind w:firstLine="567"/>
        <w:jc w:val="both"/>
        <w:rPr>
          <w:rFonts w:ascii="Times New Roman" w:hAnsi="Times New Roman" w:cs="Times New Roman"/>
          <w:sz w:val="24"/>
          <w:szCs w:val="24"/>
        </w:rPr>
      </w:pPr>
      <w:r w:rsidRPr="00F45218">
        <w:rPr>
          <w:rFonts w:ascii="Times New Roman" w:hAnsi="Times New Roman" w:cs="Times New Roman"/>
          <w:sz w:val="24"/>
          <w:szCs w:val="24"/>
        </w:rPr>
        <w:t xml:space="preserve">преобразование графиков. </w:t>
      </w:r>
    </w:p>
    <w:p w:rsidR="00F45218" w:rsidRPr="00F45218" w:rsidRDefault="00F45218" w:rsidP="00A67F4B">
      <w:pPr>
        <w:spacing w:after="0" w:line="240" w:lineRule="auto"/>
        <w:ind w:firstLine="567"/>
        <w:jc w:val="both"/>
        <w:rPr>
          <w:rFonts w:ascii="Times New Roman" w:hAnsi="Times New Roman" w:cs="Times New Roman"/>
          <w:sz w:val="24"/>
          <w:szCs w:val="24"/>
        </w:rPr>
      </w:pPr>
      <w:r w:rsidRPr="00F45218">
        <w:rPr>
          <w:rFonts w:ascii="Times New Roman" w:hAnsi="Times New Roman" w:cs="Times New Roman"/>
          <w:sz w:val="24"/>
          <w:szCs w:val="24"/>
        </w:rPr>
        <w:t xml:space="preserve">Построение программы способствует развитию аналитических способностей учащихся, которые являются необходимым качеством не только математика а и «делового человека». Это достигается за счет использования как «индуктивного» так и «дедуктивного» методов изучения учебного материала. </w:t>
      </w:r>
    </w:p>
    <w:p w:rsidR="00F45218" w:rsidRPr="00F45218" w:rsidRDefault="00F45218" w:rsidP="00A67F4B">
      <w:pPr>
        <w:spacing w:after="0" w:line="240" w:lineRule="auto"/>
        <w:ind w:firstLine="567"/>
        <w:jc w:val="both"/>
        <w:rPr>
          <w:rFonts w:ascii="Times New Roman" w:hAnsi="Times New Roman" w:cs="Times New Roman"/>
          <w:sz w:val="24"/>
          <w:szCs w:val="24"/>
        </w:rPr>
      </w:pPr>
      <w:r w:rsidRPr="00F45218">
        <w:rPr>
          <w:rFonts w:ascii="Times New Roman" w:hAnsi="Times New Roman" w:cs="Times New Roman"/>
          <w:sz w:val="24"/>
          <w:szCs w:val="24"/>
        </w:rPr>
        <w:t xml:space="preserve">Решение уравнений позволяет связать разрозненные темы алгебры и выстроить понятную и прозрачную для ученика систему знаний. </w:t>
      </w:r>
    </w:p>
    <w:p w:rsidR="00F45218" w:rsidRPr="00F45218" w:rsidRDefault="00F45218" w:rsidP="00A67F4B">
      <w:pPr>
        <w:spacing w:after="0" w:line="240" w:lineRule="auto"/>
        <w:ind w:firstLine="567"/>
        <w:jc w:val="both"/>
        <w:rPr>
          <w:rFonts w:ascii="Times New Roman" w:hAnsi="Times New Roman" w:cs="Times New Roman"/>
          <w:sz w:val="24"/>
          <w:szCs w:val="24"/>
        </w:rPr>
      </w:pPr>
      <w:r w:rsidRPr="00F45218">
        <w:rPr>
          <w:rFonts w:ascii="Times New Roman" w:hAnsi="Times New Roman" w:cs="Times New Roman"/>
          <w:sz w:val="24"/>
          <w:szCs w:val="24"/>
        </w:rPr>
        <w:t xml:space="preserve">Программа строится по принципу: от </w:t>
      </w:r>
      <w:proofErr w:type="gramStart"/>
      <w:r w:rsidRPr="00F45218">
        <w:rPr>
          <w:rFonts w:ascii="Times New Roman" w:hAnsi="Times New Roman" w:cs="Times New Roman"/>
          <w:sz w:val="24"/>
          <w:szCs w:val="24"/>
        </w:rPr>
        <w:t>простого</w:t>
      </w:r>
      <w:proofErr w:type="gramEnd"/>
      <w:r w:rsidRPr="00F45218">
        <w:rPr>
          <w:rFonts w:ascii="Times New Roman" w:hAnsi="Times New Roman" w:cs="Times New Roman"/>
          <w:sz w:val="24"/>
          <w:szCs w:val="24"/>
        </w:rPr>
        <w:t xml:space="preserve"> к сложному, позволяет восполнить пробелы в знаниях. Значительное место в учебном процессе должно быть отведено самостоятельной математической деятельности учащихся – решению задач, проработке теоретического материала, подготовке докладов, рефератов. Очень важно организовать дифференцированный подход к учащимся, позволяющий избежать перегрузки. </w:t>
      </w:r>
    </w:p>
    <w:p w:rsidR="00F45218" w:rsidRP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Программа содержит следующие темы: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Функции, их свойства и графики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Степени и корни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Уравнения, неравенства и их системы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Последовательности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Текстовые задачи </w:t>
      </w:r>
    </w:p>
    <w:p w:rsidR="00F45218" w:rsidRP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Всего на реализацию программы </w:t>
      </w:r>
      <w:r w:rsidR="009B5683">
        <w:rPr>
          <w:rFonts w:ascii="Times New Roman" w:hAnsi="Times New Roman" w:cs="Times New Roman"/>
          <w:sz w:val="24"/>
          <w:szCs w:val="24"/>
        </w:rPr>
        <w:t xml:space="preserve">в </w:t>
      </w:r>
      <w:r w:rsidR="00A67F4B">
        <w:rPr>
          <w:rFonts w:ascii="Times New Roman" w:hAnsi="Times New Roman" w:cs="Times New Roman"/>
          <w:sz w:val="24"/>
          <w:szCs w:val="24"/>
        </w:rPr>
        <w:t>7</w:t>
      </w:r>
      <w:r w:rsidR="009B5683">
        <w:rPr>
          <w:rFonts w:ascii="Times New Roman" w:hAnsi="Times New Roman" w:cs="Times New Roman"/>
          <w:sz w:val="24"/>
          <w:szCs w:val="24"/>
        </w:rPr>
        <w:t xml:space="preserve"> - 9 класс </w:t>
      </w:r>
      <w:r w:rsidRPr="00F45218">
        <w:rPr>
          <w:rFonts w:ascii="Times New Roman" w:hAnsi="Times New Roman" w:cs="Times New Roman"/>
          <w:sz w:val="24"/>
          <w:szCs w:val="24"/>
        </w:rPr>
        <w:t>отводится</w:t>
      </w:r>
      <w:r w:rsidR="009B5683">
        <w:rPr>
          <w:rFonts w:ascii="Times New Roman" w:hAnsi="Times New Roman" w:cs="Times New Roman"/>
          <w:sz w:val="24"/>
          <w:szCs w:val="24"/>
        </w:rPr>
        <w:t xml:space="preserve"> </w:t>
      </w:r>
      <w:r w:rsidR="00A67F4B">
        <w:rPr>
          <w:rFonts w:ascii="Times New Roman" w:hAnsi="Times New Roman" w:cs="Times New Roman"/>
          <w:sz w:val="24"/>
          <w:szCs w:val="24"/>
        </w:rPr>
        <w:t>69</w:t>
      </w:r>
      <w:r w:rsidR="009B5683">
        <w:rPr>
          <w:rFonts w:ascii="Times New Roman" w:hAnsi="Times New Roman" w:cs="Times New Roman"/>
          <w:sz w:val="24"/>
          <w:szCs w:val="24"/>
        </w:rPr>
        <w:t xml:space="preserve"> часа</w:t>
      </w:r>
      <w:r w:rsidRPr="00F45218">
        <w:rPr>
          <w:rFonts w:ascii="Times New Roman" w:hAnsi="Times New Roman" w:cs="Times New Roman"/>
          <w:sz w:val="24"/>
          <w:szCs w:val="24"/>
        </w:rPr>
        <w:t xml:space="preserve"> </w:t>
      </w:r>
      <w:r w:rsidR="009B5683">
        <w:rPr>
          <w:rFonts w:ascii="Times New Roman" w:hAnsi="Times New Roman" w:cs="Times New Roman"/>
          <w:sz w:val="24"/>
          <w:szCs w:val="24"/>
        </w:rPr>
        <w:t xml:space="preserve">(с </w:t>
      </w:r>
      <w:r w:rsidR="00A67F4B">
        <w:rPr>
          <w:rFonts w:ascii="Times New Roman" w:hAnsi="Times New Roman" w:cs="Times New Roman"/>
          <w:sz w:val="24"/>
          <w:szCs w:val="24"/>
        </w:rPr>
        <w:t>7</w:t>
      </w:r>
      <w:r w:rsidR="009B5683">
        <w:rPr>
          <w:rFonts w:ascii="Times New Roman" w:hAnsi="Times New Roman" w:cs="Times New Roman"/>
          <w:sz w:val="24"/>
          <w:szCs w:val="24"/>
        </w:rPr>
        <w:t xml:space="preserve"> - 8 класс по 0,5 часа в неделю, в 9 классе - 1</w:t>
      </w:r>
      <w:r w:rsidRPr="00F45218">
        <w:rPr>
          <w:rFonts w:ascii="Times New Roman" w:hAnsi="Times New Roman" w:cs="Times New Roman"/>
          <w:sz w:val="24"/>
          <w:szCs w:val="24"/>
        </w:rPr>
        <w:t xml:space="preserve"> час</w:t>
      </w:r>
      <w:r w:rsidR="009B5683">
        <w:rPr>
          <w:rFonts w:ascii="Times New Roman" w:hAnsi="Times New Roman" w:cs="Times New Roman"/>
          <w:sz w:val="24"/>
          <w:szCs w:val="24"/>
        </w:rPr>
        <w:t xml:space="preserve"> в неделю)</w:t>
      </w:r>
      <w:r w:rsidRPr="00F45218">
        <w:rPr>
          <w:rFonts w:ascii="Times New Roman" w:hAnsi="Times New Roman" w:cs="Times New Roman"/>
          <w:sz w:val="24"/>
          <w:szCs w:val="24"/>
        </w:rPr>
        <w:t xml:space="preserve">. Занятия проводятся в форме лекций, практических занятий, тренировочных упражнений, контрольных срезов. </w:t>
      </w:r>
    </w:p>
    <w:p w:rsidR="00F45218" w:rsidRP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both"/>
        <w:rPr>
          <w:rFonts w:ascii="Times New Roman" w:hAnsi="Times New Roman" w:cs="Times New Roman"/>
          <w:b/>
          <w:color w:val="FF0000"/>
          <w:sz w:val="24"/>
          <w:szCs w:val="24"/>
        </w:rPr>
      </w:pPr>
      <w:r w:rsidRPr="00F45218">
        <w:rPr>
          <w:rFonts w:ascii="Times New Roman" w:hAnsi="Times New Roman" w:cs="Times New Roman"/>
          <w:b/>
          <w:color w:val="FF0000"/>
          <w:sz w:val="24"/>
          <w:szCs w:val="24"/>
        </w:rPr>
        <w:t xml:space="preserve">ЦЕЛИ КУРСА: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Углубление практических знаний, умений и навыков учащихся по математике</w:t>
      </w:r>
      <w:r w:rsidR="009B5683">
        <w:rPr>
          <w:rFonts w:ascii="Times New Roman" w:hAnsi="Times New Roman" w:cs="Times New Roman"/>
          <w:sz w:val="24"/>
          <w:szCs w:val="24"/>
        </w:rPr>
        <w:t xml:space="preserve"> для подготовки к </w:t>
      </w:r>
      <w:r w:rsidR="00A67F4B">
        <w:rPr>
          <w:rFonts w:ascii="Times New Roman" w:hAnsi="Times New Roman" w:cs="Times New Roman"/>
          <w:sz w:val="24"/>
          <w:szCs w:val="24"/>
        </w:rPr>
        <w:t xml:space="preserve">олимпиаде по математике и </w:t>
      </w:r>
      <w:r w:rsidR="009B5683">
        <w:rPr>
          <w:rFonts w:ascii="Times New Roman" w:hAnsi="Times New Roman" w:cs="Times New Roman"/>
          <w:sz w:val="24"/>
          <w:szCs w:val="24"/>
        </w:rPr>
        <w:t>сдаче ОГЭ</w:t>
      </w:r>
      <w:r w:rsidRPr="00F45218">
        <w:rPr>
          <w:rFonts w:ascii="Times New Roman" w:hAnsi="Times New Roman" w:cs="Times New Roman"/>
          <w:sz w:val="24"/>
          <w:szCs w:val="24"/>
        </w:rPr>
        <w:t xml:space="preserve">;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Совершенствование навыков самостоятельного решения задач;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Формирование познавательного интереса к изучению математики через решение задач повышенной сложности;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Развитие интеллектуального умения: логически и аналитически рассуждать при решении нестандартных задач по математике; находить общее и учитывать детали;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Получение </w:t>
      </w:r>
      <w:proofErr w:type="gramStart"/>
      <w:r w:rsidRPr="00F45218">
        <w:rPr>
          <w:rFonts w:ascii="Times New Roman" w:hAnsi="Times New Roman" w:cs="Times New Roman"/>
          <w:sz w:val="24"/>
          <w:szCs w:val="24"/>
        </w:rPr>
        <w:t>обучающимися</w:t>
      </w:r>
      <w:proofErr w:type="gramEnd"/>
      <w:r w:rsidRPr="00F45218">
        <w:rPr>
          <w:rFonts w:ascii="Times New Roman" w:hAnsi="Times New Roman" w:cs="Times New Roman"/>
          <w:sz w:val="24"/>
          <w:szCs w:val="24"/>
        </w:rPr>
        <w:t xml:space="preserve"> опыта работы на уровне повышенных требований, что способствует развитию учебной мотивации;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Интеллектуальное развитие учащихся, формирование качеств мышления, характерных для математической деятельности и необходимых для продуктивной жизни в обществе;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Развитие устойчивого интереса учащихся к математике и любознательности при творческом подходе к решению задач. </w:t>
      </w:r>
    </w:p>
    <w:p w:rsid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both"/>
        <w:rPr>
          <w:rFonts w:ascii="Times New Roman" w:hAnsi="Times New Roman" w:cs="Times New Roman"/>
          <w:b/>
          <w:color w:val="FF0000"/>
          <w:sz w:val="24"/>
          <w:szCs w:val="24"/>
        </w:rPr>
      </w:pPr>
      <w:r w:rsidRPr="00F45218">
        <w:rPr>
          <w:rFonts w:ascii="Times New Roman" w:hAnsi="Times New Roman" w:cs="Times New Roman"/>
          <w:b/>
          <w:color w:val="FF0000"/>
          <w:sz w:val="24"/>
          <w:szCs w:val="24"/>
        </w:rPr>
        <w:t xml:space="preserve">ЗАДАЧИ КУРСА: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Расширить и углубить практические и теоретические знания учащихся по математике;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Сформировать и совершенствовать у учащихся приемы и навыки решения задач, предлагаемых на государственной итоговой аттестации;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Обучить учащихся приемам и методам решения задач, повышенной сложности;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Продолжить формирование опыта творческой деятельности учащихся через развитие логического мышления, пространственного воображения, критичности мышления на уровне, необходимом для обучения в профильном классе;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Способствовать развитию у учащихся умения анализировать, сравнивать, обобщать; умения работать с дополнительной учебной литературой;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Помочь ученику оценить свой потенциал с точки зрения образовательной перспективы;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Научить применять знания в новых ситуациях. </w:t>
      </w:r>
    </w:p>
    <w:p w:rsidR="00F45218" w:rsidRP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lastRenderedPageBreak/>
        <w:t xml:space="preserve">Предлагаемый курс соответствует: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Современным целям основного общего образования;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Основным положениям концепции средней школы;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Перспективным целям математического образования в средней школе. </w:t>
      </w:r>
    </w:p>
    <w:p w:rsidR="00F45218" w:rsidRP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center"/>
        <w:rPr>
          <w:rFonts w:ascii="Times New Roman" w:hAnsi="Times New Roman" w:cs="Times New Roman"/>
          <w:b/>
          <w:color w:val="FF0000"/>
          <w:sz w:val="24"/>
          <w:szCs w:val="24"/>
        </w:rPr>
      </w:pPr>
      <w:r w:rsidRPr="00F45218">
        <w:rPr>
          <w:rFonts w:ascii="Times New Roman" w:hAnsi="Times New Roman" w:cs="Times New Roman"/>
          <w:b/>
          <w:color w:val="FF0000"/>
          <w:sz w:val="24"/>
          <w:szCs w:val="24"/>
        </w:rPr>
        <w:t>ПРЕДПОЛАГАЕМЫЕ РЕЗУЛЬТАТЫ</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Изучение данного курса дает учащимся возможность: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Овладеть методами и приемами решения задач, предлагаемых на государственной итоговой аттестации;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Овладеть техникой преобразований выражений, решения уравнений и неравенств, повышенной сложности;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Повысить уровень своей математической культуры, творческого развития, познавательной активности в области математики. </w:t>
      </w:r>
    </w:p>
    <w:p w:rsidR="00F45218" w:rsidRPr="00F45218" w:rsidRDefault="00F45218" w:rsidP="00F45218">
      <w:pPr>
        <w:spacing w:after="0" w:line="240" w:lineRule="auto"/>
        <w:jc w:val="both"/>
        <w:rPr>
          <w:rFonts w:ascii="Times New Roman" w:hAnsi="Times New Roman" w:cs="Times New Roman"/>
          <w:sz w:val="24"/>
          <w:szCs w:val="24"/>
        </w:rPr>
      </w:pPr>
    </w:p>
    <w:p w:rsidR="00F45218" w:rsidRDefault="00F45218" w:rsidP="00F45218">
      <w:pPr>
        <w:spacing w:after="0" w:line="240" w:lineRule="auto"/>
        <w:jc w:val="center"/>
        <w:rPr>
          <w:rFonts w:ascii="Times New Roman" w:hAnsi="Times New Roman" w:cs="Times New Roman"/>
          <w:b/>
          <w:color w:val="FF0000"/>
          <w:sz w:val="24"/>
          <w:szCs w:val="24"/>
        </w:rPr>
      </w:pPr>
      <w:r w:rsidRPr="00F45218">
        <w:rPr>
          <w:rFonts w:ascii="Times New Roman" w:hAnsi="Times New Roman" w:cs="Times New Roman"/>
          <w:b/>
          <w:color w:val="FF0000"/>
          <w:sz w:val="24"/>
          <w:szCs w:val="24"/>
        </w:rPr>
        <w:t>В ПРОЦЕССЕ ОБУЧЕНИЯ УЧАЩИЕСЯ</w:t>
      </w:r>
    </w:p>
    <w:p w:rsidR="00F45218" w:rsidRPr="00F45218" w:rsidRDefault="00F45218" w:rsidP="00F45218">
      <w:pPr>
        <w:spacing w:after="0" w:line="240" w:lineRule="auto"/>
        <w:jc w:val="center"/>
        <w:rPr>
          <w:rFonts w:ascii="Times New Roman" w:hAnsi="Times New Roman" w:cs="Times New Roman"/>
          <w:b/>
          <w:color w:val="FF0000"/>
          <w:sz w:val="24"/>
          <w:szCs w:val="24"/>
        </w:rPr>
      </w:pPr>
      <w:r w:rsidRPr="00F45218">
        <w:rPr>
          <w:rFonts w:ascii="Times New Roman" w:hAnsi="Times New Roman" w:cs="Times New Roman"/>
          <w:b/>
          <w:color w:val="FF0000"/>
          <w:sz w:val="24"/>
          <w:szCs w:val="24"/>
        </w:rPr>
        <w:t>ПРИОБРЕТАЮТ СЛЕДУЮЩИЕ УМЕНИЯ:</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Решать текстовые задачи;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Решать уравнения и неравенства, содержащие параметры и модули;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Решать геометрические задачи на плоскости;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Решать задания повышенного уровня сложности;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Преобразовывать выражения, содержащие модуль, параметр;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Строить графики, содержащие модуль, комбинации элементарных функций;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Повысить уровень математического и логического мышления учащихся. </w:t>
      </w:r>
    </w:p>
    <w:p w:rsidR="00F45218" w:rsidRP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В ходе изучения курса учащиеся овладевают разнообразными способами деятельности, приобретают и совершенствуют опыт самостоятельной работы с источниками информации, обобщения и систематизации. </w:t>
      </w:r>
    </w:p>
    <w:p w:rsidR="00F45218" w:rsidRP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Ведущие способы учебной деятельности: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Лекции;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Семинарские занятия;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Практикумы;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Тренинги;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Самоподготовка, самоконтроль; </w:t>
      </w:r>
    </w:p>
    <w:p w:rsid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Работа учитель-ученик, ученик-ученик. </w:t>
      </w:r>
    </w:p>
    <w:p w:rsidR="00A67F4B" w:rsidRPr="00F45218" w:rsidRDefault="00A67F4B"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Работа курса строится на принципах: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Научности;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Доступности;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Опережающей сложности;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 Вариативности. </w:t>
      </w:r>
    </w:p>
    <w:p w:rsidR="00F45218" w:rsidRP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Средства, применяемые в преподавании: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ИКТ, сборники текстов и заданий, </w:t>
      </w:r>
      <w:proofErr w:type="spellStart"/>
      <w:r w:rsidRPr="00F45218">
        <w:rPr>
          <w:rFonts w:ascii="Times New Roman" w:hAnsi="Times New Roman" w:cs="Times New Roman"/>
          <w:sz w:val="24"/>
          <w:szCs w:val="24"/>
        </w:rPr>
        <w:t>мультимедийные</w:t>
      </w:r>
      <w:proofErr w:type="spellEnd"/>
      <w:r w:rsidRPr="00F45218">
        <w:rPr>
          <w:rFonts w:ascii="Times New Roman" w:hAnsi="Times New Roman" w:cs="Times New Roman"/>
          <w:sz w:val="24"/>
          <w:szCs w:val="24"/>
        </w:rPr>
        <w:t xml:space="preserve"> средства, таблицы, схемы, справочные материалы. </w:t>
      </w:r>
    </w:p>
    <w:p w:rsidR="00F45218" w:rsidRP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center"/>
        <w:rPr>
          <w:rFonts w:ascii="Times New Roman" w:hAnsi="Times New Roman" w:cs="Times New Roman"/>
          <w:b/>
          <w:color w:val="FF0000"/>
          <w:sz w:val="24"/>
          <w:szCs w:val="24"/>
        </w:rPr>
      </w:pPr>
      <w:r w:rsidRPr="00F45218">
        <w:rPr>
          <w:rFonts w:ascii="Times New Roman" w:hAnsi="Times New Roman" w:cs="Times New Roman"/>
          <w:b/>
          <w:color w:val="FF0000"/>
          <w:sz w:val="24"/>
          <w:szCs w:val="24"/>
        </w:rPr>
        <w:t>СОДЕРЖАНИЕ ПРОГРАММЫ</w:t>
      </w:r>
    </w:p>
    <w:p w:rsidR="002C2574" w:rsidRDefault="002C2574" w:rsidP="00F45218">
      <w:pPr>
        <w:spacing w:after="0" w:line="240" w:lineRule="auto"/>
        <w:jc w:val="both"/>
        <w:rPr>
          <w:rFonts w:ascii="Times New Roman" w:hAnsi="Times New Roman" w:cs="Times New Roman"/>
          <w:b/>
          <w:color w:val="FF0000"/>
          <w:sz w:val="24"/>
          <w:szCs w:val="24"/>
          <w:u w:val="single"/>
        </w:rPr>
      </w:pPr>
      <w:r>
        <w:rPr>
          <w:rFonts w:ascii="Times New Roman" w:hAnsi="Times New Roman" w:cs="Times New Roman"/>
          <w:b/>
          <w:color w:val="FF0000"/>
          <w:sz w:val="24"/>
          <w:szCs w:val="24"/>
          <w:u w:val="single"/>
        </w:rPr>
        <w:t xml:space="preserve">7 </w:t>
      </w:r>
      <w:proofErr w:type="spellStart"/>
      <w:r>
        <w:rPr>
          <w:rFonts w:ascii="Times New Roman" w:hAnsi="Times New Roman" w:cs="Times New Roman"/>
          <w:b/>
          <w:color w:val="FF0000"/>
          <w:sz w:val="24"/>
          <w:szCs w:val="24"/>
          <w:u w:val="single"/>
        </w:rPr>
        <w:t>клас</w:t>
      </w:r>
      <w:proofErr w:type="spellEnd"/>
    </w:p>
    <w:p w:rsidR="002C2574" w:rsidRPr="002C2574" w:rsidRDefault="002C2574" w:rsidP="00A67F4B">
      <w:pPr>
        <w:spacing w:after="0" w:line="240" w:lineRule="auto"/>
        <w:ind w:firstLine="567"/>
        <w:jc w:val="both"/>
        <w:rPr>
          <w:rFonts w:ascii="Times New Roman" w:hAnsi="Times New Roman" w:cs="Times New Roman"/>
          <w:sz w:val="24"/>
          <w:szCs w:val="24"/>
        </w:rPr>
      </w:pPr>
      <w:r w:rsidRPr="002C2574">
        <w:rPr>
          <w:rFonts w:ascii="Times New Roman" w:hAnsi="Times New Roman" w:cs="Times New Roman"/>
          <w:sz w:val="24"/>
          <w:szCs w:val="24"/>
        </w:rPr>
        <w:t>Программа курса «</w:t>
      </w:r>
      <w:r w:rsidR="0015058F">
        <w:rPr>
          <w:rFonts w:ascii="Times New Roman" w:hAnsi="Times New Roman" w:cs="Times New Roman"/>
          <w:sz w:val="24"/>
          <w:szCs w:val="24"/>
        </w:rPr>
        <w:t>Математика в задачах</w:t>
      </w:r>
      <w:r w:rsidRPr="002C2574">
        <w:rPr>
          <w:rFonts w:ascii="Times New Roman" w:hAnsi="Times New Roman" w:cs="Times New Roman"/>
          <w:sz w:val="24"/>
          <w:szCs w:val="24"/>
        </w:rPr>
        <w:t xml:space="preserve">» направлена на воспитание интереса к предмету, развитию наблюдательности, геометрической зоркости, умения анализировать, догадываться, рассуждать, доказывать, умения решать учебную задачу творчески. Содержание может быть использовано для показа обучающимся возможностей применения тех знаний и умений, которыми они овладевают на уроках математики. </w:t>
      </w:r>
    </w:p>
    <w:p w:rsidR="002C2574" w:rsidRPr="002C2574" w:rsidRDefault="002C2574" w:rsidP="00A67F4B">
      <w:pPr>
        <w:spacing w:after="0" w:line="240" w:lineRule="auto"/>
        <w:ind w:firstLine="567"/>
        <w:jc w:val="both"/>
        <w:rPr>
          <w:rFonts w:ascii="Times New Roman" w:hAnsi="Times New Roman" w:cs="Times New Roman"/>
          <w:sz w:val="24"/>
          <w:szCs w:val="24"/>
        </w:rPr>
      </w:pPr>
      <w:r w:rsidRPr="002C2574">
        <w:rPr>
          <w:rFonts w:ascii="Times New Roman" w:hAnsi="Times New Roman" w:cs="Times New Roman"/>
          <w:sz w:val="24"/>
          <w:szCs w:val="24"/>
        </w:rPr>
        <w:t xml:space="preserve">Программа предусматривает включение задач и заданий, трудность которых </w:t>
      </w:r>
    </w:p>
    <w:p w:rsidR="002C2574" w:rsidRPr="002C2574" w:rsidRDefault="002C2574" w:rsidP="00A67F4B">
      <w:pPr>
        <w:spacing w:after="0" w:line="240" w:lineRule="auto"/>
        <w:ind w:firstLine="567"/>
        <w:jc w:val="both"/>
        <w:rPr>
          <w:rFonts w:ascii="Times New Roman" w:hAnsi="Times New Roman" w:cs="Times New Roman"/>
          <w:sz w:val="24"/>
          <w:szCs w:val="24"/>
        </w:rPr>
      </w:pPr>
      <w:r w:rsidRPr="002C2574">
        <w:rPr>
          <w:rFonts w:ascii="Times New Roman" w:hAnsi="Times New Roman" w:cs="Times New Roman"/>
          <w:sz w:val="24"/>
          <w:szCs w:val="24"/>
        </w:rPr>
        <w:lastRenderedPageBreak/>
        <w:t xml:space="preserve">определяется не столько математическим содержанием, сколько новизной и </w:t>
      </w:r>
    </w:p>
    <w:p w:rsidR="002C2574" w:rsidRPr="002C2574" w:rsidRDefault="002C2574" w:rsidP="00A67F4B">
      <w:pPr>
        <w:spacing w:after="0" w:line="240" w:lineRule="auto"/>
        <w:ind w:firstLine="567"/>
        <w:jc w:val="both"/>
        <w:rPr>
          <w:rFonts w:ascii="Times New Roman" w:hAnsi="Times New Roman" w:cs="Times New Roman"/>
          <w:sz w:val="24"/>
          <w:szCs w:val="24"/>
        </w:rPr>
      </w:pPr>
      <w:r w:rsidRPr="002C2574">
        <w:rPr>
          <w:rFonts w:ascii="Times New Roman" w:hAnsi="Times New Roman" w:cs="Times New Roman"/>
          <w:sz w:val="24"/>
          <w:szCs w:val="24"/>
        </w:rPr>
        <w:t xml:space="preserve">необычностью математической ситуации. Это способствует появлению желания отказаться от образца, проявить самостоятельность, формированию умений работать в условиях поиска, развитию сообразительности, любознательности. В процессе выполнения заданий дети учатся видеть сходства и различия, замечать изменения, выявлять причины и характер этих изменений, на этой основе формулировать выводы. </w:t>
      </w:r>
    </w:p>
    <w:p w:rsidR="002C2574" w:rsidRPr="002C2574" w:rsidRDefault="002C2574" w:rsidP="00A67F4B">
      <w:pPr>
        <w:spacing w:after="0" w:line="240" w:lineRule="auto"/>
        <w:ind w:firstLine="567"/>
        <w:jc w:val="both"/>
        <w:rPr>
          <w:rFonts w:ascii="Times New Roman" w:hAnsi="Times New Roman" w:cs="Times New Roman"/>
          <w:sz w:val="24"/>
          <w:szCs w:val="24"/>
        </w:rPr>
      </w:pPr>
      <w:r w:rsidRPr="002C2574">
        <w:rPr>
          <w:rFonts w:ascii="Times New Roman" w:hAnsi="Times New Roman" w:cs="Times New Roman"/>
          <w:sz w:val="24"/>
          <w:szCs w:val="24"/>
        </w:rPr>
        <w:t xml:space="preserve">Совместное с учителем движение от вопроса к ответу – это возможность научить ученика рассуждать, сомневаться, задумываться, стараться и самому найти выход – ответ. </w:t>
      </w:r>
    </w:p>
    <w:p w:rsidR="002C2574" w:rsidRPr="002C2574" w:rsidRDefault="002C2574" w:rsidP="00A67F4B">
      <w:pPr>
        <w:spacing w:after="0" w:line="240" w:lineRule="auto"/>
        <w:ind w:firstLine="567"/>
        <w:jc w:val="both"/>
        <w:rPr>
          <w:rFonts w:ascii="Times New Roman" w:hAnsi="Times New Roman" w:cs="Times New Roman"/>
          <w:sz w:val="24"/>
          <w:szCs w:val="24"/>
        </w:rPr>
      </w:pPr>
      <w:r w:rsidRPr="002C2574">
        <w:rPr>
          <w:rFonts w:ascii="Times New Roman" w:hAnsi="Times New Roman" w:cs="Times New Roman"/>
          <w:sz w:val="24"/>
          <w:szCs w:val="24"/>
        </w:rPr>
        <w:t xml:space="preserve">Программа курса учитывает возрастные особенности школьников основной ступени и поэтому предусматривает организацию подвижной деятельности учащихся, которая не мешает умственной работе. С этой целью включены подвижные математические игры. Предусмотрена последовательная смена одним учеником «центров» деятельности в течение одного занятия. Передвижение по классу в ходе выполнения математических заданий на листах бумаги, расположенных на стенах классной комнаты и др. Во время занятий важно поддерживать прямое общение между детьми (возможность подходить друг к другу, переговариваться, обмениваться мыслями). </w:t>
      </w:r>
    </w:p>
    <w:p w:rsidR="002C2574" w:rsidRPr="002C2574" w:rsidRDefault="002C2574" w:rsidP="00A67F4B">
      <w:pPr>
        <w:spacing w:after="0" w:line="240" w:lineRule="auto"/>
        <w:ind w:firstLine="567"/>
        <w:jc w:val="both"/>
        <w:rPr>
          <w:rFonts w:ascii="Times New Roman" w:hAnsi="Times New Roman" w:cs="Times New Roman"/>
          <w:sz w:val="24"/>
          <w:szCs w:val="24"/>
        </w:rPr>
      </w:pPr>
      <w:r w:rsidRPr="002C2574">
        <w:rPr>
          <w:rFonts w:ascii="Times New Roman" w:hAnsi="Times New Roman" w:cs="Times New Roman"/>
          <w:sz w:val="24"/>
          <w:szCs w:val="24"/>
        </w:rPr>
        <w:t xml:space="preserve">При организации занятий целесообразно использовать принцип свободного перемещения по классу, работу в парах постоянного и сменного состава, работу в группах. Некоторые математические игры и задания могут принимать форму состязаний, соревнований между командами. </w:t>
      </w:r>
    </w:p>
    <w:p w:rsidR="002C2574" w:rsidRPr="002C2574" w:rsidRDefault="002C2574" w:rsidP="00A67F4B">
      <w:pPr>
        <w:spacing w:after="0" w:line="240" w:lineRule="auto"/>
        <w:ind w:firstLine="567"/>
        <w:jc w:val="both"/>
        <w:rPr>
          <w:rFonts w:ascii="Times New Roman" w:hAnsi="Times New Roman" w:cs="Times New Roman"/>
          <w:sz w:val="24"/>
          <w:szCs w:val="24"/>
        </w:rPr>
      </w:pPr>
      <w:r w:rsidRPr="002C2574">
        <w:rPr>
          <w:rFonts w:ascii="Times New Roman" w:hAnsi="Times New Roman" w:cs="Times New Roman"/>
          <w:sz w:val="24"/>
          <w:szCs w:val="24"/>
        </w:rPr>
        <w:t>Содержание программы отвечает требованию к организации деятельности: соответствует курсу «Математика», не требует от обучающихся дополнительных математических знаний. Тематика задач и заданий отражает реальные познавательные интересы детей, содержит полезную и любопытную информацию, интересные математические факты, способные дать простор воображению.</w:t>
      </w:r>
    </w:p>
    <w:tbl>
      <w:tblPr>
        <w:tblStyle w:val="a3"/>
        <w:tblW w:w="9606" w:type="dxa"/>
        <w:tblLayout w:type="fixed"/>
        <w:tblLook w:val="04A0"/>
      </w:tblPr>
      <w:tblGrid>
        <w:gridCol w:w="497"/>
        <w:gridCol w:w="4147"/>
        <w:gridCol w:w="1126"/>
        <w:gridCol w:w="2356"/>
        <w:gridCol w:w="1480"/>
      </w:tblGrid>
      <w:tr w:rsidR="002C2574" w:rsidRPr="002C2574" w:rsidTr="009053E1">
        <w:tc>
          <w:tcPr>
            <w:tcW w:w="497" w:type="dxa"/>
          </w:tcPr>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w:t>
            </w:r>
          </w:p>
        </w:tc>
        <w:tc>
          <w:tcPr>
            <w:tcW w:w="4147" w:type="dxa"/>
          </w:tcPr>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 xml:space="preserve">Название темы </w:t>
            </w:r>
          </w:p>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 xml:space="preserve">(раздела) </w:t>
            </w:r>
          </w:p>
        </w:tc>
        <w:tc>
          <w:tcPr>
            <w:tcW w:w="1126" w:type="dxa"/>
          </w:tcPr>
          <w:p w:rsidR="002C2574" w:rsidRPr="002C2574" w:rsidRDefault="002C2574" w:rsidP="009053E1">
            <w:pPr>
              <w:jc w:val="center"/>
              <w:rPr>
                <w:rFonts w:ascii="Times New Roman" w:hAnsi="Times New Roman" w:cs="Times New Roman"/>
                <w:sz w:val="24"/>
                <w:szCs w:val="24"/>
              </w:rPr>
            </w:pPr>
            <w:r w:rsidRPr="002C2574">
              <w:rPr>
                <w:rFonts w:ascii="Times New Roman" w:hAnsi="Times New Roman" w:cs="Times New Roman"/>
                <w:sz w:val="24"/>
                <w:szCs w:val="24"/>
              </w:rPr>
              <w:t>Всего</w:t>
            </w:r>
          </w:p>
          <w:p w:rsidR="002C2574" w:rsidRPr="002C2574" w:rsidRDefault="002C2574" w:rsidP="009053E1">
            <w:pPr>
              <w:jc w:val="center"/>
              <w:rPr>
                <w:rFonts w:ascii="Times New Roman" w:hAnsi="Times New Roman" w:cs="Times New Roman"/>
                <w:sz w:val="24"/>
                <w:szCs w:val="24"/>
              </w:rPr>
            </w:pPr>
            <w:r w:rsidRPr="002C2574">
              <w:rPr>
                <w:rFonts w:ascii="Times New Roman" w:hAnsi="Times New Roman" w:cs="Times New Roman"/>
                <w:sz w:val="24"/>
                <w:szCs w:val="24"/>
              </w:rPr>
              <w:t>часов</w:t>
            </w:r>
          </w:p>
        </w:tc>
        <w:tc>
          <w:tcPr>
            <w:tcW w:w="2356" w:type="dxa"/>
          </w:tcPr>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 xml:space="preserve">Формы </w:t>
            </w:r>
          </w:p>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 xml:space="preserve">контроля </w:t>
            </w:r>
          </w:p>
        </w:tc>
        <w:tc>
          <w:tcPr>
            <w:tcW w:w="1480" w:type="dxa"/>
          </w:tcPr>
          <w:p w:rsidR="002C2574" w:rsidRPr="002C2574" w:rsidRDefault="002C2574" w:rsidP="009053E1">
            <w:pPr>
              <w:jc w:val="center"/>
              <w:rPr>
                <w:rFonts w:ascii="Times New Roman" w:hAnsi="Times New Roman" w:cs="Times New Roman"/>
                <w:sz w:val="24"/>
                <w:szCs w:val="24"/>
              </w:rPr>
            </w:pPr>
            <w:r w:rsidRPr="002C2574">
              <w:rPr>
                <w:rFonts w:ascii="Times New Roman" w:hAnsi="Times New Roman" w:cs="Times New Roman"/>
                <w:sz w:val="24"/>
                <w:szCs w:val="24"/>
              </w:rPr>
              <w:t>аудиторные</w:t>
            </w:r>
          </w:p>
          <w:p w:rsidR="002C2574" w:rsidRPr="002C2574" w:rsidRDefault="002C2574" w:rsidP="009053E1">
            <w:pPr>
              <w:jc w:val="center"/>
              <w:rPr>
                <w:rFonts w:ascii="Times New Roman" w:hAnsi="Times New Roman" w:cs="Times New Roman"/>
                <w:sz w:val="24"/>
                <w:szCs w:val="24"/>
              </w:rPr>
            </w:pPr>
            <w:r w:rsidRPr="002C2574">
              <w:rPr>
                <w:rFonts w:ascii="Times New Roman" w:hAnsi="Times New Roman" w:cs="Times New Roman"/>
                <w:sz w:val="24"/>
                <w:szCs w:val="24"/>
              </w:rPr>
              <w:t>/внеаудиторные</w:t>
            </w:r>
          </w:p>
        </w:tc>
      </w:tr>
      <w:tr w:rsidR="002C2574" w:rsidRPr="002C2574" w:rsidTr="009053E1">
        <w:tc>
          <w:tcPr>
            <w:tcW w:w="497" w:type="dxa"/>
          </w:tcPr>
          <w:p w:rsidR="002C2574" w:rsidRPr="002C2574" w:rsidRDefault="002C2574" w:rsidP="009053E1">
            <w:pPr>
              <w:jc w:val="both"/>
              <w:rPr>
                <w:rFonts w:ascii="Times New Roman" w:hAnsi="Times New Roman" w:cs="Times New Roman"/>
                <w:sz w:val="24"/>
                <w:szCs w:val="24"/>
              </w:rPr>
            </w:pPr>
          </w:p>
        </w:tc>
        <w:tc>
          <w:tcPr>
            <w:tcW w:w="4147" w:type="dxa"/>
          </w:tcPr>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 xml:space="preserve">За страницами </w:t>
            </w:r>
          </w:p>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 xml:space="preserve">учебника алгебры </w:t>
            </w:r>
          </w:p>
        </w:tc>
        <w:tc>
          <w:tcPr>
            <w:tcW w:w="1126" w:type="dxa"/>
          </w:tcPr>
          <w:p w:rsidR="002C2574" w:rsidRPr="002C2574" w:rsidRDefault="002C2574" w:rsidP="009053E1">
            <w:pPr>
              <w:jc w:val="center"/>
              <w:rPr>
                <w:rFonts w:ascii="Times New Roman" w:hAnsi="Times New Roman" w:cs="Times New Roman"/>
                <w:sz w:val="24"/>
                <w:szCs w:val="24"/>
              </w:rPr>
            </w:pPr>
            <w:r w:rsidRPr="002C2574">
              <w:rPr>
                <w:rFonts w:ascii="Times New Roman" w:hAnsi="Times New Roman" w:cs="Times New Roman"/>
                <w:sz w:val="24"/>
                <w:szCs w:val="24"/>
              </w:rPr>
              <w:t>6</w:t>
            </w:r>
          </w:p>
        </w:tc>
        <w:tc>
          <w:tcPr>
            <w:tcW w:w="2356" w:type="dxa"/>
          </w:tcPr>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Проект-</w:t>
            </w:r>
          </w:p>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презентация</w:t>
            </w:r>
          </w:p>
        </w:tc>
        <w:tc>
          <w:tcPr>
            <w:tcW w:w="1480" w:type="dxa"/>
          </w:tcPr>
          <w:p w:rsidR="002C2574" w:rsidRPr="002C2574" w:rsidRDefault="002C2574" w:rsidP="009053E1">
            <w:pPr>
              <w:jc w:val="center"/>
              <w:rPr>
                <w:rFonts w:ascii="Times New Roman" w:hAnsi="Times New Roman" w:cs="Times New Roman"/>
                <w:sz w:val="24"/>
                <w:szCs w:val="24"/>
              </w:rPr>
            </w:pPr>
            <w:r w:rsidRPr="002C2574">
              <w:rPr>
                <w:rFonts w:ascii="Times New Roman" w:hAnsi="Times New Roman" w:cs="Times New Roman"/>
                <w:sz w:val="24"/>
                <w:szCs w:val="24"/>
              </w:rPr>
              <w:t>4/2</w:t>
            </w:r>
          </w:p>
        </w:tc>
      </w:tr>
      <w:tr w:rsidR="002C2574" w:rsidRPr="002C2574" w:rsidTr="009053E1">
        <w:tc>
          <w:tcPr>
            <w:tcW w:w="497" w:type="dxa"/>
          </w:tcPr>
          <w:p w:rsidR="002C2574" w:rsidRPr="002C2574" w:rsidRDefault="002C2574" w:rsidP="009053E1">
            <w:pPr>
              <w:jc w:val="both"/>
              <w:rPr>
                <w:rFonts w:ascii="Times New Roman" w:hAnsi="Times New Roman" w:cs="Times New Roman"/>
                <w:sz w:val="24"/>
                <w:szCs w:val="24"/>
              </w:rPr>
            </w:pPr>
          </w:p>
        </w:tc>
        <w:tc>
          <w:tcPr>
            <w:tcW w:w="4147" w:type="dxa"/>
          </w:tcPr>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 xml:space="preserve">Решение </w:t>
            </w:r>
          </w:p>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 xml:space="preserve">нестандартных задач </w:t>
            </w:r>
          </w:p>
        </w:tc>
        <w:tc>
          <w:tcPr>
            <w:tcW w:w="1126" w:type="dxa"/>
          </w:tcPr>
          <w:p w:rsidR="002C2574" w:rsidRPr="002C2574" w:rsidRDefault="002C2574" w:rsidP="009053E1">
            <w:pPr>
              <w:jc w:val="center"/>
              <w:rPr>
                <w:rFonts w:ascii="Times New Roman" w:hAnsi="Times New Roman" w:cs="Times New Roman"/>
                <w:sz w:val="24"/>
                <w:szCs w:val="24"/>
              </w:rPr>
            </w:pPr>
            <w:r w:rsidRPr="002C2574">
              <w:rPr>
                <w:rFonts w:ascii="Times New Roman" w:hAnsi="Times New Roman" w:cs="Times New Roman"/>
                <w:sz w:val="24"/>
                <w:szCs w:val="24"/>
              </w:rPr>
              <w:t>3</w:t>
            </w:r>
          </w:p>
        </w:tc>
        <w:tc>
          <w:tcPr>
            <w:tcW w:w="2356" w:type="dxa"/>
          </w:tcPr>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 xml:space="preserve">Зачет по типам </w:t>
            </w:r>
          </w:p>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задач</w:t>
            </w:r>
          </w:p>
        </w:tc>
        <w:tc>
          <w:tcPr>
            <w:tcW w:w="1480" w:type="dxa"/>
          </w:tcPr>
          <w:p w:rsidR="002C2574" w:rsidRPr="002C2574" w:rsidRDefault="002C2574" w:rsidP="009053E1">
            <w:pPr>
              <w:jc w:val="center"/>
              <w:rPr>
                <w:rFonts w:ascii="Times New Roman" w:hAnsi="Times New Roman" w:cs="Times New Roman"/>
                <w:sz w:val="24"/>
                <w:szCs w:val="24"/>
              </w:rPr>
            </w:pPr>
            <w:r w:rsidRPr="002C2574">
              <w:rPr>
                <w:rFonts w:ascii="Times New Roman" w:hAnsi="Times New Roman" w:cs="Times New Roman"/>
                <w:sz w:val="24"/>
                <w:szCs w:val="24"/>
              </w:rPr>
              <w:t>-</w:t>
            </w:r>
          </w:p>
        </w:tc>
      </w:tr>
      <w:tr w:rsidR="002C2574" w:rsidRPr="002C2574" w:rsidTr="009053E1">
        <w:tc>
          <w:tcPr>
            <w:tcW w:w="497" w:type="dxa"/>
          </w:tcPr>
          <w:p w:rsidR="002C2574" w:rsidRPr="002C2574" w:rsidRDefault="002C2574" w:rsidP="009053E1">
            <w:pPr>
              <w:jc w:val="both"/>
              <w:rPr>
                <w:rFonts w:ascii="Times New Roman" w:hAnsi="Times New Roman" w:cs="Times New Roman"/>
                <w:sz w:val="24"/>
                <w:szCs w:val="24"/>
              </w:rPr>
            </w:pPr>
          </w:p>
        </w:tc>
        <w:tc>
          <w:tcPr>
            <w:tcW w:w="4147" w:type="dxa"/>
          </w:tcPr>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 xml:space="preserve">Геометрическая мозаика </w:t>
            </w:r>
          </w:p>
        </w:tc>
        <w:tc>
          <w:tcPr>
            <w:tcW w:w="1126" w:type="dxa"/>
          </w:tcPr>
          <w:p w:rsidR="002C2574" w:rsidRPr="002C2574" w:rsidRDefault="002C2574" w:rsidP="009053E1">
            <w:pPr>
              <w:jc w:val="center"/>
              <w:rPr>
                <w:rFonts w:ascii="Times New Roman" w:hAnsi="Times New Roman" w:cs="Times New Roman"/>
                <w:sz w:val="24"/>
                <w:szCs w:val="24"/>
              </w:rPr>
            </w:pPr>
            <w:r w:rsidRPr="002C2574">
              <w:rPr>
                <w:rFonts w:ascii="Times New Roman" w:hAnsi="Times New Roman" w:cs="Times New Roman"/>
                <w:sz w:val="24"/>
                <w:szCs w:val="24"/>
              </w:rPr>
              <w:t>4</w:t>
            </w:r>
          </w:p>
        </w:tc>
        <w:tc>
          <w:tcPr>
            <w:tcW w:w="2356" w:type="dxa"/>
          </w:tcPr>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 xml:space="preserve">Проверка </w:t>
            </w:r>
          </w:p>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 xml:space="preserve">самостоятельного </w:t>
            </w:r>
          </w:p>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решения</w:t>
            </w:r>
          </w:p>
        </w:tc>
        <w:tc>
          <w:tcPr>
            <w:tcW w:w="1480" w:type="dxa"/>
          </w:tcPr>
          <w:p w:rsidR="002C2574" w:rsidRPr="002C2574" w:rsidRDefault="002C2574" w:rsidP="009053E1">
            <w:pPr>
              <w:jc w:val="center"/>
              <w:rPr>
                <w:rFonts w:ascii="Times New Roman" w:hAnsi="Times New Roman" w:cs="Times New Roman"/>
                <w:sz w:val="24"/>
                <w:szCs w:val="24"/>
              </w:rPr>
            </w:pPr>
            <w:r w:rsidRPr="002C2574">
              <w:rPr>
                <w:rFonts w:ascii="Times New Roman" w:hAnsi="Times New Roman" w:cs="Times New Roman"/>
                <w:sz w:val="24"/>
                <w:szCs w:val="24"/>
              </w:rPr>
              <w:t>3/1</w:t>
            </w:r>
          </w:p>
        </w:tc>
      </w:tr>
      <w:tr w:rsidR="002C2574" w:rsidRPr="002C2574" w:rsidTr="009053E1">
        <w:tc>
          <w:tcPr>
            <w:tcW w:w="497" w:type="dxa"/>
          </w:tcPr>
          <w:p w:rsidR="002C2574" w:rsidRPr="002C2574" w:rsidRDefault="002C2574" w:rsidP="009053E1">
            <w:pPr>
              <w:jc w:val="both"/>
              <w:rPr>
                <w:rFonts w:ascii="Times New Roman" w:hAnsi="Times New Roman" w:cs="Times New Roman"/>
                <w:sz w:val="24"/>
                <w:szCs w:val="24"/>
              </w:rPr>
            </w:pPr>
          </w:p>
        </w:tc>
        <w:tc>
          <w:tcPr>
            <w:tcW w:w="4147" w:type="dxa"/>
          </w:tcPr>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 xml:space="preserve">Окно </w:t>
            </w:r>
            <w:proofErr w:type="gramStart"/>
            <w:r w:rsidRPr="002C2574">
              <w:rPr>
                <w:rFonts w:ascii="Times New Roman" w:hAnsi="Times New Roman" w:cs="Times New Roman"/>
                <w:sz w:val="24"/>
                <w:szCs w:val="24"/>
              </w:rPr>
              <w:t>в</w:t>
            </w:r>
            <w:proofErr w:type="gramEnd"/>
            <w:r w:rsidRPr="002C2574">
              <w:rPr>
                <w:rFonts w:ascii="Times New Roman" w:hAnsi="Times New Roman" w:cs="Times New Roman"/>
                <w:sz w:val="24"/>
                <w:szCs w:val="24"/>
              </w:rPr>
              <w:t xml:space="preserve"> </w:t>
            </w:r>
          </w:p>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 xml:space="preserve">историческое </w:t>
            </w:r>
          </w:p>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 xml:space="preserve">прошлое </w:t>
            </w:r>
          </w:p>
        </w:tc>
        <w:tc>
          <w:tcPr>
            <w:tcW w:w="1126" w:type="dxa"/>
          </w:tcPr>
          <w:p w:rsidR="002C2574" w:rsidRPr="002C2574" w:rsidRDefault="002C2574" w:rsidP="009053E1">
            <w:pPr>
              <w:jc w:val="center"/>
              <w:rPr>
                <w:rFonts w:ascii="Times New Roman" w:hAnsi="Times New Roman" w:cs="Times New Roman"/>
                <w:sz w:val="24"/>
                <w:szCs w:val="24"/>
              </w:rPr>
            </w:pPr>
            <w:r w:rsidRPr="002C2574">
              <w:rPr>
                <w:rFonts w:ascii="Times New Roman" w:hAnsi="Times New Roman" w:cs="Times New Roman"/>
                <w:sz w:val="24"/>
                <w:szCs w:val="24"/>
              </w:rPr>
              <w:t>3</w:t>
            </w:r>
          </w:p>
        </w:tc>
        <w:tc>
          <w:tcPr>
            <w:tcW w:w="2356" w:type="dxa"/>
          </w:tcPr>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 xml:space="preserve">Выпуск </w:t>
            </w:r>
          </w:p>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 xml:space="preserve">бюллетеня, </w:t>
            </w:r>
          </w:p>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газеты</w:t>
            </w:r>
          </w:p>
        </w:tc>
        <w:tc>
          <w:tcPr>
            <w:tcW w:w="1480" w:type="dxa"/>
          </w:tcPr>
          <w:p w:rsidR="002C2574" w:rsidRPr="002C2574" w:rsidRDefault="002C2574" w:rsidP="009053E1">
            <w:pPr>
              <w:jc w:val="center"/>
              <w:rPr>
                <w:rFonts w:ascii="Times New Roman" w:hAnsi="Times New Roman" w:cs="Times New Roman"/>
                <w:sz w:val="24"/>
                <w:szCs w:val="24"/>
              </w:rPr>
            </w:pPr>
            <w:r w:rsidRPr="002C2574">
              <w:rPr>
                <w:rFonts w:ascii="Times New Roman" w:hAnsi="Times New Roman" w:cs="Times New Roman"/>
                <w:sz w:val="24"/>
                <w:szCs w:val="24"/>
              </w:rPr>
              <w:t>1/2</w:t>
            </w:r>
          </w:p>
        </w:tc>
      </w:tr>
      <w:tr w:rsidR="002C2574" w:rsidRPr="002C2574" w:rsidTr="009053E1">
        <w:tc>
          <w:tcPr>
            <w:tcW w:w="497" w:type="dxa"/>
          </w:tcPr>
          <w:p w:rsidR="002C2574" w:rsidRPr="002C2574" w:rsidRDefault="002C2574" w:rsidP="009053E1">
            <w:pPr>
              <w:jc w:val="both"/>
              <w:rPr>
                <w:rFonts w:ascii="Times New Roman" w:hAnsi="Times New Roman" w:cs="Times New Roman"/>
                <w:sz w:val="24"/>
                <w:szCs w:val="24"/>
              </w:rPr>
            </w:pPr>
          </w:p>
        </w:tc>
        <w:tc>
          <w:tcPr>
            <w:tcW w:w="4147" w:type="dxa"/>
          </w:tcPr>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Конкурсы, игры</w:t>
            </w:r>
          </w:p>
        </w:tc>
        <w:tc>
          <w:tcPr>
            <w:tcW w:w="1126" w:type="dxa"/>
          </w:tcPr>
          <w:p w:rsidR="002C2574" w:rsidRPr="002C2574" w:rsidRDefault="002C2574" w:rsidP="009053E1">
            <w:pPr>
              <w:jc w:val="center"/>
              <w:rPr>
                <w:rFonts w:ascii="Times New Roman" w:hAnsi="Times New Roman" w:cs="Times New Roman"/>
                <w:sz w:val="24"/>
                <w:szCs w:val="24"/>
              </w:rPr>
            </w:pPr>
            <w:r w:rsidRPr="002C2574">
              <w:rPr>
                <w:rFonts w:ascii="Times New Roman" w:hAnsi="Times New Roman" w:cs="Times New Roman"/>
                <w:sz w:val="24"/>
                <w:szCs w:val="24"/>
              </w:rPr>
              <w:t>1</w:t>
            </w:r>
          </w:p>
        </w:tc>
        <w:tc>
          <w:tcPr>
            <w:tcW w:w="2356" w:type="dxa"/>
          </w:tcPr>
          <w:p w:rsidR="002C2574" w:rsidRPr="002C2574" w:rsidRDefault="002C2574" w:rsidP="009053E1">
            <w:pPr>
              <w:jc w:val="both"/>
              <w:rPr>
                <w:rFonts w:ascii="Times New Roman" w:hAnsi="Times New Roman" w:cs="Times New Roman"/>
                <w:sz w:val="24"/>
                <w:szCs w:val="24"/>
              </w:rPr>
            </w:pPr>
          </w:p>
        </w:tc>
        <w:tc>
          <w:tcPr>
            <w:tcW w:w="1480" w:type="dxa"/>
          </w:tcPr>
          <w:p w:rsidR="002C2574" w:rsidRPr="002C2574" w:rsidRDefault="002C2574" w:rsidP="009053E1">
            <w:pPr>
              <w:jc w:val="center"/>
              <w:rPr>
                <w:rFonts w:ascii="Times New Roman" w:hAnsi="Times New Roman" w:cs="Times New Roman"/>
                <w:sz w:val="24"/>
                <w:szCs w:val="24"/>
              </w:rPr>
            </w:pPr>
            <w:r w:rsidRPr="002C2574">
              <w:rPr>
                <w:rFonts w:ascii="Times New Roman" w:hAnsi="Times New Roman" w:cs="Times New Roman"/>
                <w:sz w:val="24"/>
                <w:szCs w:val="24"/>
              </w:rPr>
              <w:t>0/1</w:t>
            </w:r>
          </w:p>
        </w:tc>
      </w:tr>
      <w:tr w:rsidR="002C2574" w:rsidRPr="002C2574" w:rsidTr="009053E1">
        <w:tc>
          <w:tcPr>
            <w:tcW w:w="497" w:type="dxa"/>
          </w:tcPr>
          <w:p w:rsidR="002C2574" w:rsidRPr="002C2574" w:rsidRDefault="002C2574" w:rsidP="009053E1">
            <w:pPr>
              <w:jc w:val="both"/>
              <w:rPr>
                <w:rFonts w:ascii="Times New Roman" w:hAnsi="Times New Roman" w:cs="Times New Roman"/>
                <w:sz w:val="24"/>
                <w:szCs w:val="24"/>
              </w:rPr>
            </w:pPr>
          </w:p>
        </w:tc>
        <w:tc>
          <w:tcPr>
            <w:tcW w:w="4147" w:type="dxa"/>
          </w:tcPr>
          <w:p w:rsidR="002C2574" w:rsidRPr="002C2574" w:rsidRDefault="002C2574" w:rsidP="009053E1">
            <w:pPr>
              <w:jc w:val="both"/>
              <w:rPr>
                <w:rFonts w:ascii="Times New Roman" w:hAnsi="Times New Roman" w:cs="Times New Roman"/>
                <w:sz w:val="24"/>
                <w:szCs w:val="24"/>
              </w:rPr>
            </w:pPr>
            <w:r w:rsidRPr="002C2574">
              <w:rPr>
                <w:rFonts w:ascii="Times New Roman" w:hAnsi="Times New Roman" w:cs="Times New Roman"/>
                <w:sz w:val="24"/>
                <w:szCs w:val="24"/>
              </w:rPr>
              <w:t>всего</w:t>
            </w:r>
          </w:p>
        </w:tc>
        <w:tc>
          <w:tcPr>
            <w:tcW w:w="1126" w:type="dxa"/>
          </w:tcPr>
          <w:p w:rsidR="002C2574" w:rsidRPr="002C2574" w:rsidRDefault="002C2574" w:rsidP="009053E1">
            <w:pPr>
              <w:jc w:val="center"/>
              <w:rPr>
                <w:rFonts w:ascii="Times New Roman" w:hAnsi="Times New Roman" w:cs="Times New Roman"/>
                <w:sz w:val="24"/>
                <w:szCs w:val="24"/>
              </w:rPr>
            </w:pPr>
            <w:r w:rsidRPr="002C2574">
              <w:rPr>
                <w:rFonts w:ascii="Times New Roman" w:hAnsi="Times New Roman" w:cs="Times New Roman"/>
                <w:sz w:val="24"/>
                <w:szCs w:val="24"/>
              </w:rPr>
              <w:t>17</w:t>
            </w:r>
          </w:p>
        </w:tc>
        <w:tc>
          <w:tcPr>
            <w:tcW w:w="2356" w:type="dxa"/>
          </w:tcPr>
          <w:p w:rsidR="002C2574" w:rsidRPr="002C2574" w:rsidRDefault="002C2574" w:rsidP="009053E1">
            <w:pPr>
              <w:jc w:val="both"/>
              <w:rPr>
                <w:rFonts w:ascii="Times New Roman" w:hAnsi="Times New Roman" w:cs="Times New Roman"/>
                <w:sz w:val="24"/>
                <w:szCs w:val="24"/>
              </w:rPr>
            </w:pPr>
          </w:p>
        </w:tc>
        <w:tc>
          <w:tcPr>
            <w:tcW w:w="1480" w:type="dxa"/>
          </w:tcPr>
          <w:p w:rsidR="002C2574" w:rsidRPr="002C2574" w:rsidRDefault="002C2574" w:rsidP="009053E1">
            <w:pPr>
              <w:jc w:val="center"/>
              <w:rPr>
                <w:rFonts w:ascii="Times New Roman" w:hAnsi="Times New Roman" w:cs="Times New Roman"/>
                <w:sz w:val="24"/>
                <w:szCs w:val="24"/>
              </w:rPr>
            </w:pPr>
          </w:p>
        </w:tc>
      </w:tr>
    </w:tbl>
    <w:p w:rsidR="002C2574" w:rsidRDefault="002C2574" w:rsidP="002C2574">
      <w:pPr>
        <w:spacing w:after="0" w:line="240" w:lineRule="auto"/>
        <w:jc w:val="both"/>
        <w:rPr>
          <w:rFonts w:ascii="Times New Roman" w:hAnsi="Times New Roman" w:cs="Times New Roman"/>
          <w:sz w:val="24"/>
          <w:szCs w:val="24"/>
        </w:rPr>
      </w:pPr>
      <w:r w:rsidRPr="002C2574">
        <w:rPr>
          <w:rFonts w:ascii="Times New Roman" w:hAnsi="Times New Roman" w:cs="Times New Roman"/>
          <w:sz w:val="24"/>
          <w:szCs w:val="24"/>
        </w:rPr>
        <w:t>Математика в жизни человека; Фокус с разгадыванием чисел; Системы счисления; Почему нашу запись называют десятичной</w:t>
      </w:r>
      <w:r w:rsidR="00672756">
        <w:rPr>
          <w:rFonts w:ascii="Times New Roman" w:hAnsi="Times New Roman" w:cs="Times New Roman"/>
          <w:sz w:val="24"/>
          <w:szCs w:val="24"/>
        </w:rPr>
        <w:t xml:space="preserve">; </w:t>
      </w:r>
      <w:r w:rsidRPr="002C2574">
        <w:rPr>
          <w:rFonts w:ascii="Times New Roman" w:hAnsi="Times New Roman" w:cs="Times New Roman"/>
          <w:sz w:val="24"/>
          <w:szCs w:val="24"/>
        </w:rPr>
        <w:t>Проценты простые</w:t>
      </w:r>
      <w:r w:rsidR="00672756">
        <w:rPr>
          <w:rFonts w:ascii="Times New Roman" w:hAnsi="Times New Roman" w:cs="Times New Roman"/>
          <w:sz w:val="24"/>
          <w:szCs w:val="24"/>
        </w:rPr>
        <w:t>;</w:t>
      </w:r>
      <w:r w:rsidRPr="002C2574">
        <w:rPr>
          <w:rFonts w:ascii="Times New Roman" w:hAnsi="Times New Roman" w:cs="Times New Roman"/>
          <w:sz w:val="24"/>
          <w:szCs w:val="24"/>
        </w:rPr>
        <w:t xml:space="preserve"> Развитие нумерации на Руси;</w:t>
      </w:r>
      <w:r w:rsidR="00672756">
        <w:rPr>
          <w:rFonts w:ascii="Times New Roman" w:hAnsi="Times New Roman" w:cs="Times New Roman"/>
          <w:sz w:val="24"/>
          <w:szCs w:val="24"/>
        </w:rPr>
        <w:t xml:space="preserve"> </w:t>
      </w:r>
      <w:r w:rsidRPr="002C2574">
        <w:rPr>
          <w:rFonts w:ascii="Times New Roman" w:hAnsi="Times New Roman" w:cs="Times New Roman"/>
          <w:sz w:val="24"/>
          <w:szCs w:val="24"/>
        </w:rPr>
        <w:t>Решение олимпиадных задач прошлых лет;</w:t>
      </w:r>
      <w:r w:rsidR="00672756">
        <w:rPr>
          <w:rFonts w:ascii="Times New Roman" w:hAnsi="Times New Roman" w:cs="Times New Roman"/>
          <w:sz w:val="24"/>
          <w:szCs w:val="24"/>
        </w:rPr>
        <w:t xml:space="preserve"> </w:t>
      </w:r>
      <w:r w:rsidRPr="002C2574">
        <w:rPr>
          <w:rFonts w:ascii="Times New Roman" w:hAnsi="Times New Roman" w:cs="Times New Roman"/>
          <w:sz w:val="24"/>
          <w:szCs w:val="24"/>
        </w:rPr>
        <w:t>Задачи на разрезание и складывание фигур;</w:t>
      </w:r>
      <w:r w:rsidR="00672756">
        <w:rPr>
          <w:rFonts w:ascii="Times New Roman" w:hAnsi="Times New Roman" w:cs="Times New Roman"/>
          <w:sz w:val="24"/>
          <w:szCs w:val="24"/>
        </w:rPr>
        <w:t xml:space="preserve"> </w:t>
      </w:r>
      <w:r w:rsidRPr="002C2574">
        <w:rPr>
          <w:rFonts w:ascii="Times New Roman" w:hAnsi="Times New Roman" w:cs="Times New Roman"/>
          <w:sz w:val="24"/>
          <w:szCs w:val="24"/>
        </w:rPr>
        <w:t>Как появилась алгебра?</w:t>
      </w:r>
    </w:p>
    <w:p w:rsidR="002C2574" w:rsidRDefault="002C2574" w:rsidP="002C2574">
      <w:pPr>
        <w:spacing w:after="0" w:line="240" w:lineRule="auto"/>
        <w:jc w:val="both"/>
        <w:rPr>
          <w:rFonts w:ascii="Times New Roman" w:hAnsi="Times New Roman" w:cs="Times New Roman"/>
          <w:sz w:val="24"/>
          <w:szCs w:val="24"/>
        </w:rPr>
      </w:pPr>
      <w:r w:rsidRPr="002C2574">
        <w:rPr>
          <w:rFonts w:ascii="Times New Roman" w:hAnsi="Times New Roman" w:cs="Times New Roman"/>
          <w:sz w:val="24"/>
          <w:szCs w:val="24"/>
        </w:rPr>
        <w:t>Игры - головоломки и геометрические задачи; Вес</w:t>
      </w:r>
      <w:r>
        <w:rPr>
          <w:rFonts w:ascii="Times New Roman" w:hAnsi="Times New Roman" w:cs="Times New Roman"/>
          <w:sz w:val="24"/>
          <w:szCs w:val="24"/>
        </w:rPr>
        <w:t>е</w:t>
      </w:r>
      <w:r w:rsidRPr="002C2574">
        <w:rPr>
          <w:rFonts w:ascii="Times New Roman" w:hAnsi="Times New Roman" w:cs="Times New Roman"/>
          <w:sz w:val="24"/>
          <w:szCs w:val="24"/>
        </w:rPr>
        <w:t>лый час.</w:t>
      </w:r>
    </w:p>
    <w:p w:rsidR="00672756" w:rsidRDefault="002C2574" w:rsidP="002C2574">
      <w:pPr>
        <w:spacing w:after="0" w:line="240" w:lineRule="auto"/>
        <w:jc w:val="both"/>
        <w:rPr>
          <w:rFonts w:ascii="Times New Roman" w:hAnsi="Times New Roman" w:cs="Times New Roman"/>
          <w:sz w:val="24"/>
          <w:szCs w:val="24"/>
        </w:rPr>
      </w:pPr>
      <w:r w:rsidRPr="002C2574">
        <w:rPr>
          <w:rFonts w:ascii="Times New Roman" w:hAnsi="Times New Roman" w:cs="Times New Roman"/>
          <w:sz w:val="24"/>
          <w:szCs w:val="24"/>
        </w:rPr>
        <w:t>Задачи в стихах; Решение типовых текстовых задач. Разбор, анализ, методы решения задач; Выпуск математического бюллетеня: «Пословицы, поговорки, загадки, в которых встречаются числа»; Геометрические иллюзии: «Не верь глазам своим» Геометрическая задача – фокус: «Продень монетку»; Шуточные вопросы по геометрии; Задачи на составление уравнений; Математический кроссворд; Выпуск математического бюллетеня «Геометрические иллюзии</w:t>
      </w:r>
      <w:r w:rsidR="00672756">
        <w:rPr>
          <w:rFonts w:ascii="Times New Roman" w:hAnsi="Times New Roman" w:cs="Times New Roman"/>
          <w:sz w:val="24"/>
          <w:szCs w:val="24"/>
        </w:rPr>
        <w:t>»</w:t>
      </w:r>
      <w:r w:rsidRPr="002C2574">
        <w:rPr>
          <w:rFonts w:ascii="Times New Roman" w:hAnsi="Times New Roman" w:cs="Times New Roman"/>
          <w:sz w:val="24"/>
          <w:szCs w:val="24"/>
        </w:rPr>
        <w:t>;</w:t>
      </w:r>
      <w:r w:rsidR="00672756">
        <w:rPr>
          <w:rFonts w:ascii="Times New Roman" w:hAnsi="Times New Roman" w:cs="Times New Roman"/>
          <w:sz w:val="24"/>
          <w:szCs w:val="24"/>
        </w:rPr>
        <w:t xml:space="preserve"> </w:t>
      </w:r>
      <w:r w:rsidRPr="002C2574">
        <w:rPr>
          <w:rFonts w:ascii="Times New Roman" w:hAnsi="Times New Roman" w:cs="Times New Roman"/>
          <w:sz w:val="24"/>
          <w:szCs w:val="24"/>
        </w:rPr>
        <w:t>«Не верь глазам своим»; Модуль числа.</w:t>
      </w:r>
    </w:p>
    <w:p w:rsidR="00672756" w:rsidRDefault="002C2574" w:rsidP="002C2574">
      <w:pPr>
        <w:spacing w:after="0" w:line="240" w:lineRule="auto"/>
        <w:jc w:val="both"/>
        <w:rPr>
          <w:rFonts w:ascii="Times New Roman" w:hAnsi="Times New Roman" w:cs="Times New Roman"/>
          <w:sz w:val="24"/>
          <w:szCs w:val="24"/>
        </w:rPr>
      </w:pPr>
      <w:r w:rsidRPr="002C2574">
        <w:rPr>
          <w:rFonts w:ascii="Times New Roman" w:hAnsi="Times New Roman" w:cs="Times New Roman"/>
          <w:sz w:val="24"/>
          <w:szCs w:val="24"/>
        </w:rPr>
        <w:t>Уравнения со знаком модуля; Решение уравнений со знаком модуля; Киоск математических развлечений; Графики линейных функций с модулем; Линейные неравенства с двумя переменными; Задание функции несколькими формулами</w:t>
      </w:r>
      <w:r w:rsidR="00672756">
        <w:rPr>
          <w:rFonts w:ascii="Times New Roman" w:hAnsi="Times New Roman" w:cs="Times New Roman"/>
          <w:sz w:val="24"/>
          <w:szCs w:val="24"/>
        </w:rPr>
        <w:t>.</w:t>
      </w:r>
    </w:p>
    <w:p w:rsidR="00672756" w:rsidRDefault="002C2574" w:rsidP="002C2574">
      <w:pPr>
        <w:spacing w:after="0" w:line="240" w:lineRule="auto"/>
        <w:jc w:val="both"/>
        <w:rPr>
          <w:rFonts w:ascii="Times New Roman" w:hAnsi="Times New Roman" w:cs="Times New Roman"/>
          <w:sz w:val="24"/>
          <w:szCs w:val="24"/>
        </w:rPr>
      </w:pPr>
      <w:r w:rsidRPr="002C2574">
        <w:rPr>
          <w:rFonts w:ascii="Times New Roman" w:hAnsi="Times New Roman" w:cs="Times New Roman"/>
          <w:sz w:val="24"/>
          <w:szCs w:val="24"/>
        </w:rPr>
        <w:lastRenderedPageBreak/>
        <w:t>Преобразование алгебраических выражений. Формулы сокращенного умножения; Интеллектуальный марафон; Урок решения одной геометрической задачи на доказательство.</w:t>
      </w:r>
    </w:p>
    <w:p w:rsidR="002C2574" w:rsidRPr="002C2574" w:rsidRDefault="002C2574" w:rsidP="002C2574">
      <w:pPr>
        <w:spacing w:after="0" w:line="240" w:lineRule="auto"/>
        <w:jc w:val="both"/>
        <w:rPr>
          <w:rFonts w:ascii="Times New Roman" w:hAnsi="Times New Roman" w:cs="Times New Roman"/>
          <w:sz w:val="24"/>
          <w:szCs w:val="24"/>
        </w:rPr>
      </w:pPr>
      <w:r w:rsidRPr="002C2574">
        <w:rPr>
          <w:rFonts w:ascii="Times New Roman" w:hAnsi="Times New Roman" w:cs="Times New Roman"/>
          <w:sz w:val="24"/>
          <w:szCs w:val="24"/>
        </w:rPr>
        <w:t xml:space="preserve">Выпуск экспресс-газета по разделам: приемы быстрого счета, заметки по истории математики; биографические миниатюры; математический кроссворд. Что такое геометрия на клетчатой бумаге. </w:t>
      </w:r>
    </w:p>
    <w:p w:rsidR="002C2574" w:rsidRPr="002C2574" w:rsidRDefault="002C2574" w:rsidP="002C2574">
      <w:pPr>
        <w:spacing w:after="0" w:line="240" w:lineRule="auto"/>
        <w:jc w:val="both"/>
        <w:rPr>
          <w:rFonts w:ascii="Times New Roman" w:hAnsi="Times New Roman" w:cs="Times New Roman"/>
          <w:sz w:val="24"/>
          <w:szCs w:val="24"/>
        </w:rPr>
      </w:pPr>
      <w:r w:rsidRPr="002C2574">
        <w:rPr>
          <w:rFonts w:ascii="Times New Roman" w:hAnsi="Times New Roman" w:cs="Times New Roman"/>
          <w:sz w:val="24"/>
          <w:szCs w:val="24"/>
        </w:rPr>
        <w:t xml:space="preserve">Формула Пика; Математический бюллетень: «Георг Александр Пик»; Тайна «Золотого сечения»; Геометрические головоломки. </w:t>
      </w:r>
      <w:proofErr w:type="spellStart"/>
      <w:r w:rsidRPr="002C2574">
        <w:rPr>
          <w:rFonts w:ascii="Times New Roman" w:hAnsi="Times New Roman" w:cs="Times New Roman"/>
          <w:sz w:val="24"/>
          <w:szCs w:val="24"/>
        </w:rPr>
        <w:t>Пентамино</w:t>
      </w:r>
      <w:proofErr w:type="spellEnd"/>
      <w:r w:rsidRPr="002C2574">
        <w:rPr>
          <w:rFonts w:ascii="Times New Roman" w:hAnsi="Times New Roman" w:cs="Times New Roman"/>
          <w:sz w:val="24"/>
          <w:szCs w:val="24"/>
        </w:rPr>
        <w:t xml:space="preserve">. </w:t>
      </w:r>
      <w:proofErr w:type="spellStart"/>
      <w:r w:rsidRPr="002C2574">
        <w:rPr>
          <w:rFonts w:ascii="Times New Roman" w:hAnsi="Times New Roman" w:cs="Times New Roman"/>
          <w:sz w:val="24"/>
          <w:szCs w:val="24"/>
        </w:rPr>
        <w:t>Танграм</w:t>
      </w:r>
      <w:proofErr w:type="spellEnd"/>
      <w:r w:rsidRPr="002C2574">
        <w:rPr>
          <w:rFonts w:ascii="Times New Roman" w:hAnsi="Times New Roman" w:cs="Times New Roman"/>
          <w:sz w:val="24"/>
          <w:szCs w:val="24"/>
        </w:rPr>
        <w:t>; «</w:t>
      </w:r>
      <w:proofErr w:type="spellStart"/>
      <w:r w:rsidRPr="002C2574">
        <w:rPr>
          <w:rFonts w:ascii="Times New Roman" w:hAnsi="Times New Roman" w:cs="Times New Roman"/>
          <w:sz w:val="24"/>
          <w:szCs w:val="24"/>
        </w:rPr>
        <w:t>Дурацкие</w:t>
      </w:r>
      <w:proofErr w:type="spellEnd"/>
      <w:r w:rsidRPr="002C2574">
        <w:rPr>
          <w:rFonts w:ascii="Times New Roman" w:hAnsi="Times New Roman" w:cs="Times New Roman"/>
          <w:sz w:val="24"/>
          <w:szCs w:val="24"/>
        </w:rPr>
        <w:t>» вопросы; Системы линейных неравен</w:t>
      </w:r>
      <w:proofErr w:type="gramStart"/>
      <w:r w:rsidRPr="002C2574">
        <w:rPr>
          <w:rFonts w:ascii="Times New Roman" w:hAnsi="Times New Roman" w:cs="Times New Roman"/>
          <w:sz w:val="24"/>
          <w:szCs w:val="24"/>
        </w:rPr>
        <w:t>ств с дв</w:t>
      </w:r>
      <w:proofErr w:type="gramEnd"/>
      <w:r w:rsidRPr="002C2574">
        <w:rPr>
          <w:rFonts w:ascii="Times New Roman" w:hAnsi="Times New Roman" w:cs="Times New Roman"/>
          <w:sz w:val="24"/>
          <w:szCs w:val="24"/>
        </w:rPr>
        <w:t xml:space="preserve">умя переменными; «Математическая карусель». </w:t>
      </w:r>
    </w:p>
    <w:p w:rsidR="00A9513D" w:rsidRDefault="00A9513D" w:rsidP="000852CA">
      <w:pPr>
        <w:spacing w:after="0" w:line="240" w:lineRule="auto"/>
        <w:jc w:val="both"/>
        <w:rPr>
          <w:rFonts w:ascii="Times New Roman" w:hAnsi="Times New Roman" w:cs="Times New Roman"/>
          <w:b/>
          <w:color w:val="FF0000"/>
          <w:sz w:val="24"/>
          <w:szCs w:val="24"/>
          <w:u w:val="single"/>
        </w:rPr>
      </w:pPr>
    </w:p>
    <w:p w:rsidR="000852CA" w:rsidRPr="00A9513D" w:rsidRDefault="000852CA" w:rsidP="00A9513D">
      <w:pPr>
        <w:spacing w:after="0" w:line="240" w:lineRule="auto"/>
        <w:jc w:val="both"/>
        <w:rPr>
          <w:rFonts w:ascii="Times New Roman" w:hAnsi="Times New Roman" w:cs="Times New Roman"/>
          <w:b/>
          <w:color w:val="FF0000"/>
          <w:sz w:val="24"/>
          <w:szCs w:val="24"/>
          <w:u w:val="single"/>
        </w:rPr>
      </w:pPr>
      <w:r w:rsidRPr="00A9513D">
        <w:rPr>
          <w:rFonts w:ascii="Times New Roman" w:hAnsi="Times New Roman" w:cs="Times New Roman"/>
          <w:b/>
          <w:color w:val="FF0000"/>
          <w:sz w:val="24"/>
          <w:szCs w:val="24"/>
          <w:u w:val="single"/>
        </w:rPr>
        <w:t>8 класс</w:t>
      </w:r>
    </w:p>
    <w:p w:rsidR="00A9513D" w:rsidRPr="00A9513D" w:rsidRDefault="00A9513D" w:rsidP="00A9513D">
      <w:pPr>
        <w:pStyle w:val="Default"/>
        <w:numPr>
          <w:ilvl w:val="0"/>
          <w:numId w:val="4"/>
        </w:numPr>
        <w:ind w:left="0" w:firstLine="426"/>
        <w:jc w:val="both"/>
      </w:pPr>
      <w:r w:rsidRPr="00A9513D">
        <w:rPr>
          <w:b/>
          <w:bCs/>
        </w:rPr>
        <w:t xml:space="preserve">Геометрия многоугольников. </w:t>
      </w:r>
      <w:r w:rsidRPr="00A9513D">
        <w:t xml:space="preserve">Площади. История развития геометрии. Вычисление площадей в древности, в древней Греции. Геометрия на клеточной бумаге. Разделение геометрических фигур на части. Формулы для вычисления объемов многогранников. Герон Александрийский и его формула. Пифагор и его последователи. Различные способы доказательства теоремы Пифагора. Пифагоровы тройки. Геометрия в древней индии. Геометрические головоломки. Олимпиадные и конкурсные геометрические задачи. О делении отрезка в данном отношении. Задачи на применение подобия, золотое сечение. Пропорциональный циркуль. Из истории преобразований. </w:t>
      </w:r>
    </w:p>
    <w:p w:rsidR="00A9513D" w:rsidRPr="00A9513D" w:rsidRDefault="00A9513D" w:rsidP="00A9513D">
      <w:pPr>
        <w:pStyle w:val="Default"/>
        <w:jc w:val="both"/>
      </w:pPr>
      <w:r w:rsidRPr="00A9513D">
        <w:rPr>
          <w:b/>
          <w:bCs/>
        </w:rPr>
        <w:t>Планируемые результаты</w:t>
      </w:r>
      <w:r w:rsidRPr="00A9513D">
        <w:t xml:space="preserve">. </w:t>
      </w:r>
      <w:proofErr w:type="gramStart"/>
      <w:r w:rsidRPr="00A9513D">
        <w:t>Обучающийся</w:t>
      </w:r>
      <w:proofErr w:type="gramEnd"/>
      <w:r w:rsidRPr="00A9513D">
        <w:t xml:space="preserve"> получит возможность: </w:t>
      </w:r>
    </w:p>
    <w:p w:rsidR="00A9513D" w:rsidRPr="00A9513D" w:rsidRDefault="00A9513D" w:rsidP="00A9513D">
      <w:pPr>
        <w:pStyle w:val="Default"/>
        <w:spacing w:after="103"/>
        <w:jc w:val="both"/>
      </w:pPr>
      <w:r w:rsidRPr="00A9513D">
        <w:t xml:space="preserve"> распознавать и сопоставлять на чертежах и моделях геометрические фигуры; </w:t>
      </w:r>
    </w:p>
    <w:p w:rsidR="00A9513D" w:rsidRPr="00A9513D" w:rsidRDefault="00A9513D" w:rsidP="00A9513D">
      <w:pPr>
        <w:pStyle w:val="Default"/>
        <w:jc w:val="both"/>
      </w:pPr>
      <w:r w:rsidRPr="00A9513D">
        <w:t xml:space="preserve"> уметь разделять фигуры на части по заданному условию </w:t>
      </w:r>
      <w:proofErr w:type="gramStart"/>
      <w:r w:rsidRPr="00A9513D">
        <w:t>из</w:t>
      </w:r>
      <w:proofErr w:type="gramEnd"/>
      <w:r w:rsidRPr="00A9513D">
        <w:t xml:space="preserve"> </w:t>
      </w:r>
    </w:p>
    <w:p w:rsidR="000852CA" w:rsidRPr="00A9513D" w:rsidRDefault="000852CA" w:rsidP="00A9513D">
      <w:pPr>
        <w:pStyle w:val="Default"/>
        <w:spacing w:after="103"/>
        <w:jc w:val="both"/>
      </w:pPr>
      <w:r w:rsidRPr="00A9513D">
        <w:t xml:space="preserve">частей конструировать различные фигуры; </w:t>
      </w:r>
    </w:p>
    <w:p w:rsidR="000852CA" w:rsidRPr="00A9513D" w:rsidRDefault="000852CA" w:rsidP="00A9513D">
      <w:pPr>
        <w:pStyle w:val="Default"/>
        <w:spacing w:after="103"/>
        <w:jc w:val="both"/>
      </w:pPr>
      <w:r w:rsidRPr="00A9513D">
        <w:t xml:space="preserve"> уметь решать задачи на нахождение площади и объема фигур, знать старинные меры измерения площадей; </w:t>
      </w:r>
    </w:p>
    <w:p w:rsidR="000852CA" w:rsidRPr="00A9513D" w:rsidRDefault="000852CA" w:rsidP="00A9513D">
      <w:pPr>
        <w:pStyle w:val="Default"/>
        <w:spacing w:after="103"/>
        <w:jc w:val="both"/>
      </w:pPr>
      <w:r w:rsidRPr="00A9513D">
        <w:t xml:space="preserve"> познакомиться с историческими сведениями о развитии геометрии, расширить кругозор в области изобразительного искусства, архитектуры, получить практические навыки изображения увеличенных картин; </w:t>
      </w:r>
    </w:p>
    <w:p w:rsidR="000852CA" w:rsidRPr="00A9513D" w:rsidRDefault="000852CA" w:rsidP="00A9513D">
      <w:pPr>
        <w:pStyle w:val="Default"/>
        <w:jc w:val="both"/>
      </w:pPr>
      <w:r w:rsidRPr="00A9513D">
        <w:t xml:space="preserve"> научиться работать над проектами, развивая исследовательские навыки. </w:t>
      </w:r>
    </w:p>
    <w:p w:rsidR="000852CA" w:rsidRPr="00A9513D" w:rsidRDefault="000852CA" w:rsidP="00A9513D">
      <w:pPr>
        <w:pStyle w:val="Default"/>
        <w:numPr>
          <w:ilvl w:val="0"/>
          <w:numId w:val="4"/>
        </w:numPr>
        <w:tabs>
          <w:tab w:val="left" w:pos="851"/>
        </w:tabs>
        <w:ind w:left="0" w:firstLine="567"/>
        <w:jc w:val="both"/>
      </w:pPr>
      <w:r w:rsidRPr="00A9513D">
        <w:rPr>
          <w:b/>
          <w:bCs/>
        </w:rPr>
        <w:t>Геометрия окружности</w:t>
      </w:r>
      <w:r w:rsidRPr="00A9513D">
        <w:t xml:space="preserve">. Архимед о длине окружности и площади круга. О числе Пи. Окружности, вписанные углы, вневписанные углы в олимпиадных задачах. </w:t>
      </w:r>
    </w:p>
    <w:p w:rsidR="000852CA" w:rsidRPr="00A9513D" w:rsidRDefault="000852CA" w:rsidP="00A9513D">
      <w:pPr>
        <w:pStyle w:val="Default"/>
        <w:jc w:val="both"/>
      </w:pPr>
      <w:r w:rsidRPr="00A9513D">
        <w:rPr>
          <w:b/>
          <w:bCs/>
        </w:rPr>
        <w:t>Планируемые результаты</w:t>
      </w:r>
      <w:r w:rsidRPr="00A9513D">
        <w:t xml:space="preserve">. </w:t>
      </w:r>
      <w:proofErr w:type="gramStart"/>
      <w:r w:rsidRPr="00A9513D">
        <w:t>Обучающийся</w:t>
      </w:r>
      <w:proofErr w:type="gramEnd"/>
      <w:r w:rsidRPr="00A9513D">
        <w:t xml:space="preserve"> получит возможность: </w:t>
      </w:r>
    </w:p>
    <w:p w:rsidR="000852CA" w:rsidRPr="00A9513D" w:rsidRDefault="000852CA" w:rsidP="00A9513D">
      <w:pPr>
        <w:pStyle w:val="Default"/>
        <w:spacing w:after="103"/>
        <w:jc w:val="both"/>
      </w:pPr>
      <w:r w:rsidRPr="00A9513D">
        <w:t xml:space="preserve"> распознавать и сопоставлять на чертежах и моделях окружности; </w:t>
      </w:r>
    </w:p>
    <w:p w:rsidR="000852CA" w:rsidRPr="00A9513D" w:rsidRDefault="000852CA" w:rsidP="00A9513D">
      <w:pPr>
        <w:pStyle w:val="Default"/>
        <w:jc w:val="both"/>
      </w:pPr>
      <w:r w:rsidRPr="00A9513D">
        <w:t xml:space="preserve"> уметь решать задачи на применение свойств окружности, касательной, вписанных углов и др. </w:t>
      </w:r>
    </w:p>
    <w:p w:rsidR="000852CA" w:rsidRPr="00A9513D" w:rsidRDefault="00A9513D" w:rsidP="00A9513D">
      <w:pPr>
        <w:pStyle w:val="Default"/>
        <w:jc w:val="both"/>
      </w:pPr>
      <w:r w:rsidRPr="00A9513D">
        <w:t>3</w:t>
      </w:r>
      <w:r w:rsidR="000852CA" w:rsidRPr="00A9513D">
        <w:t xml:space="preserve">. </w:t>
      </w:r>
      <w:r w:rsidR="000852CA" w:rsidRPr="00A9513D">
        <w:rPr>
          <w:b/>
          <w:bCs/>
        </w:rPr>
        <w:t>Теория вероятностей</w:t>
      </w:r>
      <w:r w:rsidR="000852CA" w:rsidRPr="00A9513D">
        <w:t xml:space="preserve">. Место схоластики в современном мире. Классическое определение вероятности. Геометрическая вероятность. Основные теоремы теории вероятности и их применение к решению задач. </w:t>
      </w:r>
    </w:p>
    <w:p w:rsidR="000852CA" w:rsidRPr="00A9513D" w:rsidRDefault="000852CA" w:rsidP="00A9513D">
      <w:pPr>
        <w:pStyle w:val="Default"/>
        <w:jc w:val="both"/>
      </w:pPr>
      <w:r w:rsidRPr="00A9513D">
        <w:rPr>
          <w:b/>
          <w:bCs/>
        </w:rPr>
        <w:t>Планируемые результаты</w:t>
      </w:r>
      <w:r w:rsidRPr="00A9513D">
        <w:t xml:space="preserve">. </w:t>
      </w:r>
      <w:proofErr w:type="gramStart"/>
      <w:r w:rsidRPr="00A9513D">
        <w:t>Обучающийся</w:t>
      </w:r>
      <w:proofErr w:type="gramEnd"/>
      <w:r w:rsidRPr="00A9513D">
        <w:t xml:space="preserve"> получит возможность: </w:t>
      </w:r>
    </w:p>
    <w:p w:rsidR="000852CA" w:rsidRPr="00A9513D" w:rsidRDefault="000852CA" w:rsidP="00A9513D">
      <w:pPr>
        <w:pStyle w:val="Default"/>
        <w:spacing w:after="103"/>
        <w:jc w:val="both"/>
      </w:pPr>
      <w:r w:rsidRPr="00A9513D">
        <w:t xml:space="preserve"> иметь представление об элементарном событии уметь вводить обозначения для элементарных событий простого опыта, интерпретировать условия задач в виде схем и рисунков; </w:t>
      </w:r>
    </w:p>
    <w:p w:rsidR="000852CA" w:rsidRPr="00A9513D" w:rsidRDefault="000852CA" w:rsidP="00A9513D">
      <w:pPr>
        <w:pStyle w:val="Default"/>
        <w:spacing w:after="103"/>
        <w:jc w:val="both"/>
      </w:pPr>
      <w:r w:rsidRPr="00A9513D">
        <w:t xml:space="preserve"> знать, что сумма вероятностей всех элементарных событий равна единице; </w:t>
      </w:r>
    </w:p>
    <w:p w:rsidR="000852CA" w:rsidRPr="00A9513D" w:rsidRDefault="000852CA" w:rsidP="00A9513D">
      <w:pPr>
        <w:pStyle w:val="Default"/>
        <w:spacing w:after="103"/>
        <w:jc w:val="both"/>
      </w:pPr>
      <w:r w:rsidRPr="00A9513D">
        <w:t xml:space="preserve"> понимать что такое объедение и пересечение событий, что такое несовместные события; </w:t>
      </w:r>
    </w:p>
    <w:p w:rsidR="000852CA" w:rsidRPr="00A9513D" w:rsidRDefault="000852CA" w:rsidP="00A9513D">
      <w:pPr>
        <w:pStyle w:val="Default"/>
        <w:jc w:val="both"/>
      </w:pPr>
      <w:r w:rsidRPr="00A9513D">
        <w:t xml:space="preserve"> уметь решать вероятностные задачи с применением формул сложения вероятностей для несовместных событий, формулы умножения вероятностей независимых событий. </w:t>
      </w:r>
    </w:p>
    <w:p w:rsidR="000852CA" w:rsidRPr="00A9513D" w:rsidRDefault="00A9513D" w:rsidP="00A9513D">
      <w:pPr>
        <w:autoSpaceDE w:val="0"/>
        <w:autoSpaceDN w:val="0"/>
        <w:adjustRightInd w:val="0"/>
        <w:spacing w:after="0" w:line="240" w:lineRule="auto"/>
        <w:jc w:val="both"/>
        <w:rPr>
          <w:rFonts w:ascii="Times New Roman" w:hAnsi="Times New Roman" w:cs="Times New Roman"/>
          <w:color w:val="000000"/>
          <w:sz w:val="24"/>
          <w:szCs w:val="24"/>
        </w:rPr>
      </w:pPr>
      <w:r w:rsidRPr="00A9513D">
        <w:rPr>
          <w:rFonts w:ascii="Times New Roman" w:hAnsi="Times New Roman" w:cs="Times New Roman"/>
          <w:color w:val="000000"/>
          <w:sz w:val="24"/>
          <w:szCs w:val="24"/>
        </w:rPr>
        <w:t>4</w:t>
      </w:r>
      <w:r w:rsidR="000852CA" w:rsidRPr="00A9513D">
        <w:rPr>
          <w:rFonts w:ascii="Times New Roman" w:hAnsi="Times New Roman" w:cs="Times New Roman"/>
          <w:color w:val="000000"/>
          <w:sz w:val="24"/>
          <w:szCs w:val="24"/>
        </w:rPr>
        <w:t xml:space="preserve">. </w:t>
      </w:r>
      <w:r w:rsidR="000852CA" w:rsidRPr="00A9513D">
        <w:rPr>
          <w:rFonts w:ascii="Times New Roman" w:hAnsi="Times New Roman" w:cs="Times New Roman"/>
          <w:b/>
          <w:bCs/>
          <w:color w:val="000000"/>
          <w:sz w:val="24"/>
          <w:szCs w:val="24"/>
        </w:rPr>
        <w:t xml:space="preserve">Проекты. </w:t>
      </w:r>
      <w:r w:rsidR="000852CA" w:rsidRPr="00A9513D">
        <w:rPr>
          <w:rFonts w:ascii="Times New Roman" w:hAnsi="Times New Roman" w:cs="Times New Roman"/>
          <w:color w:val="000000"/>
          <w:sz w:val="24"/>
          <w:szCs w:val="24"/>
        </w:rPr>
        <w:t xml:space="preserve">Что такое проект. Виды проектов (индивидуальный, групповой). Как провести исследование. Работа над проектами. </w:t>
      </w:r>
    </w:p>
    <w:p w:rsidR="000852CA" w:rsidRPr="00A9513D" w:rsidRDefault="000852CA" w:rsidP="00A9513D">
      <w:pPr>
        <w:autoSpaceDE w:val="0"/>
        <w:autoSpaceDN w:val="0"/>
        <w:adjustRightInd w:val="0"/>
        <w:spacing w:after="0" w:line="240" w:lineRule="auto"/>
        <w:jc w:val="both"/>
        <w:rPr>
          <w:rFonts w:ascii="Times New Roman" w:hAnsi="Times New Roman" w:cs="Times New Roman"/>
          <w:color w:val="000000"/>
          <w:sz w:val="24"/>
          <w:szCs w:val="24"/>
        </w:rPr>
      </w:pPr>
      <w:r w:rsidRPr="00A9513D">
        <w:rPr>
          <w:rFonts w:ascii="Times New Roman" w:hAnsi="Times New Roman" w:cs="Times New Roman"/>
          <w:b/>
          <w:bCs/>
          <w:color w:val="000000"/>
          <w:sz w:val="24"/>
          <w:szCs w:val="24"/>
        </w:rPr>
        <w:t>Планируемые результаты</w:t>
      </w:r>
      <w:r w:rsidRPr="00A9513D">
        <w:rPr>
          <w:rFonts w:ascii="Times New Roman" w:hAnsi="Times New Roman" w:cs="Times New Roman"/>
          <w:color w:val="000000"/>
          <w:sz w:val="24"/>
          <w:szCs w:val="24"/>
        </w:rPr>
        <w:t xml:space="preserve">. </w:t>
      </w:r>
      <w:proofErr w:type="gramStart"/>
      <w:r w:rsidRPr="00A9513D">
        <w:rPr>
          <w:rFonts w:ascii="Times New Roman" w:hAnsi="Times New Roman" w:cs="Times New Roman"/>
          <w:color w:val="000000"/>
          <w:sz w:val="24"/>
          <w:szCs w:val="24"/>
        </w:rPr>
        <w:t>Обучающийся</w:t>
      </w:r>
      <w:proofErr w:type="gramEnd"/>
      <w:r w:rsidRPr="00A9513D">
        <w:rPr>
          <w:rFonts w:ascii="Times New Roman" w:hAnsi="Times New Roman" w:cs="Times New Roman"/>
          <w:color w:val="000000"/>
          <w:sz w:val="24"/>
          <w:szCs w:val="24"/>
        </w:rPr>
        <w:t xml:space="preserve"> получит возможность: </w:t>
      </w:r>
    </w:p>
    <w:p w:rsidR="000852CA" w:rsidRPr="00A9513D" w:rsidRDefault="000852CA" w:rsidP="00A9513D">
      <w:pPr>
        <w:autoSpaceDE w:val="0"/>
        <w:autoSpaceDN w:val="0"/>
        <w:adjustRightInd w:val="0"/>
        <w:spacing w:after="103" w:line="240" w:lineRule="auto"/>
        <w:jc w:val="both"/>
        <w:rPr>
          <w:rFonts w:ascii="Times New Roman" w:hAnsi="Times New Roman" w:cs="Times New Roman"/>
          <w:color w:val="000000"/>
          <w:sz w:val="24"/>
          <w:szCs w:val="24"/>
        </w:rPr>
      </w:pPr>
      <w:r w:rsidRPr="00A9513D">
        <w:rPr>
          <w:rFonts w:ascii="Times New Roman" w:hAnsi="Times New Roman" w:cs="Times New Roman"/>
          <w:color w:val="000000"/>
          <w:sz w:val="24"/>
          <w:szCs w:val="24"/>
        </w:rPr>
        <w:lastRenderedPageBreak/>
        <w:t xml:space="preserve"> спланировать и подготовить творческий проект по выбранной теме, получат опыт публичных выступлений; </w:t>
      </w:r>
    </w:p>
    <w:p w:rsidR="000852CA" w:rsidRPr="00A9513D" w:rsidRDefault="000852CA" w:rsidP="00A9513D">
      <w:pPr>
        <w:autoSpaceDE w:val="0"/>
        <w:autoSpaceDN w:val="0"/>
        <w:adjustRightInd w:val="0"/>
        <w:spacing w:after="103" w:line="240" w:lineRule="auto"/>
        <w:jc w:val="both"/>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 познакомиться с основами исследовательской деятельности, приобретет опыт работы с источниками информации, интерпретировать информацию (структурировать, презентовать с помощью таблиц, диаграмм и пр.), обрабатывать информацию с помощью компьютерных программ, ресурсов Интернет; </w:t>
      </w:r>
    </w:p>
    <w:p w:rsidR="000852CA" w:rsidRPr="00A9513D" w:rsidRDefault="000852CA" w:rsidP="00A9513D">
      <w:pPr>
        <w:autoSpaceDE w:val="0"/>
        <w:autoSpaceDN w:val="0"/>
        <w:adjustRightInd w:val="0"/>
        <w:spacing w:after="0" w:line="240" w:lineRule="auto"/>
        <w:jc w:val="both"/>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 приобретет навыки самостоятельной работы для решения практических заданий, опыт коллективной работы в сотрудничестве. </w:t>
      </w:r>
    </w:p>
    <w:p w:rsidR="000852CA" w:rsidRPr="00A9513D" w:rsidRDefault="000852CA" w:rsidP="00A9513D">
      <w:pPr>
        <w:autoSpaceDE w:val="0"/>
        <w:autoSpaceDN w:val="0"/>
        <w:adjustRightInd w:val="0"/>
        <w:spacing w:after="0" w:line="240" w:lineRule="auto"/>
        <w:jc w:val="both"/>
        <w:rPr>
          <w:rFonts w:ascii="Times New Roman" w:hAnsi="Times New Roman" w:cs="Times New Roman"/>
          <w:color w:val="000000"/>
          <w:sz w:val="24"/>
          <w:szCs w:val="24"/>
        </w:rPr>
      </w:pPr>
      <w:r w:rsidRPr="00A9513D">
        <w:rPr>
          <w:rFonts w:ascii="Times New Roman" w:hAnsi="Times New Roman" w:cs="Times New Roman"/>
          <w:b/>
          <w:bCs/>
          <w:color w:val="000000"/>
          <w:sz w:val="24"/>
          <w:szCs w:val="24"/>
        </w:rPr>
        <w:t xml:space="preserve">Примерная тематика проектов: </w:t>
      </w:r>
    </w:p>
    <w:p w:rsidR="000852CA" w:rsidRPr="00A9513D" w:rsidRDefault="000852CA" w:rsidP="00A9513D">
      <w:pPr>
        <w:autoSpaceDE w:val="0"/>
        <w:autoSpaceDN w:val="0"/>
        <w:adjustRightInd w:val="0"/>
        <w:spacing w:after="0" w:line="240" w:lineRule="auto"/>
        <w:jc w:val="both"/>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Роль математики в архитектурном творчестве. </w:t>
      </w:r>
    </w:p>
    <w:p w:rsidR="000852CA" w:rsidRPr="00A9513D" w:rsidRDefault="000852CA" w:rsidP="00A9513D">
      <w:pPr>
        <w:autoSpaceDE w:val="0"/>
        <w:autoSpaceDN w:val="0"/>
        <w:adjustRightInd w:val="0"/>
        <w:spacing w:after="0" w:line="240" w:lineRule="auto"/>
        <w:jc w:val="both"/>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Архитектура – дочь геометрии. </w:t>
      </w:r>
    </w:p>
    <w:p w:rsidR="000852CA" w:rsidRPr="00A9513D" w:rsidRDefault="000852CA" w:rsidP="00A9513D">
      <w:pPr>
        <w:autoSpaceDE w:val="0"/>
        <w:autoSpaceDN w:val="0"/>
        <w:adjustRightInd w:val="0"/>
        <w:spacing w:after="0" w:line="240" w:lineRule="auto"/>
        <w:jc w:val="both"/>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Симметрия знакомая и незнакомая. </w:t>
      </w:r>
    </w:p>
    <w:p w:rsidR="000852CA" w:rsidRPr="00A9513D" w:rsidRDefault="000852CA" w:rsidP="00A9513D">
      <w:pPr>
        <w:autoSpaceDE w:val="0"/>
        <w:autoSpaceDN w:val="0"/>
        <w:adjustRightInd w:val="0"/>
        <w:spacing w:after="0" w:line="240" w:lineRule="auto"/>
        <w:jc w:val="both"/>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Пропорции человеческого тела. Золотое сечение. </w:t>
      </w:r>
    </w:p>
    <w:p w:rsidR="000852CA" w:rsidRPr="00A9513D" w:rsidRDefault="000852CA" w:rsidP="00A9513D">
      <w:pPr>
        <w:autoSpaceDE w:val="0"/>
        <w:autoSpaceDN w:val="0"/>
        <w:adjustRightInd w:val="0"/>
        <w:spacing w:after="0" w:line="240" w:lineRule="auto"/>
        <w:jc w:val="both"/>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Задачи о мостах. Понятие </w:t>
      </w:r>
      <w:proofErr w:type="spellStart"/>
      <w:r w:rsidRPr="00A9513D">
        <w:rPr>
          <w:rFonts w:ascii="Times New Roman" w:hAnsi="Times New Roman" w:cs="Times New Roman"/>
          <w:color w:val="000000"/>
          <w:sz w:val="24"/>
          <w:szCs w:val="24"/>
        </w:rPr>
        <w:t>эйлерова</w:t>
      </w:r>
      <w:proofErr w:type="spellEnd"/>
      <w:r w:rsidRPr="00A9513D">
        <w:rPr>
          <w:rFonts w:ascii="Times New Roman" w:hAnsi="Times New Roman" w:cs="Times New Roman"/>
          <w:color w:val="000000"/>
          <w:sz w:val="24"/>
          <w:szCs w:val="24"/>
        </w:rPr>
        <w:t xml:space="preserve"> и гамильтоновых циклов. </w:t>
      </w:r>
    </w:p>
    <w:p w:rsidR="000852CA" w:rsidRPr="00A9513D" w:rsidRDefault="000852CA" w:rsidP="00A9513D">
      <w:pPr>
        <w:autoSpaceDE w:val="0"/>
        <w:autoSpaceDN w:val="0"/>
        <w:adjustRightInd w:val="0"/>
        <w:spacing w:after="0" w:line="240" w:lineRule="auto"/>
        <w:jc w:val="both"/>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Логические задачи – мой задачник. </w:t>
      </w:r>
    </w:p>
    <w:p w:rsidR="000852CA" w:rsidRPr="00A9513D" w:rsidRDefault="000852CA" w:rsidP="00A9513D">
      <w:pPr>
        <w:autoSpaceDE w:val="0"/>
        <w:autoSpaceDN w:val="0"/>
        <w:adjustRightInd w:val="0"/>
        <w:spacing w:after="0" w:line="240" w:lineRule="auto"/>
        <w:jc w:val="both"/>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Дерево решений - применение для вероятностных задач. </w:t>
      </w:r>
    </w:p>
    <w:p w:rsidR="000852CA" w:rsidRPr="00A9513D" w:rsidRDefault="000852CA" w:rsidP="00A9513D">
      <w:pPr>
        <w:autoSpaceDE w:val="0"/>
        <w:autoSpaceDN w:val="0"/>
        <w:adjustRightInd w:val="0"/>
        <w:spacing w:after="0" w:line="240" w:lineRule="auto"/>
        <w:jc w:val="both"/>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Приложение теории графов в различных областях науки и техники. </w:t>
      </w:r>
    </w:p>
    <w:p w:rsidR="000852CA" w:rsidRPr="00A9513D" w:rsidRDefault="000852CA" w:rsidP="00A9513D">
      <w:pPr>
        <w:autoSpaceDE w:val="0"/>
        <w:autoSpaceDN w:val="0"/>
        <w:adjustRightInd w:val="0"/>
        <w:spacing w:after="0" w:line="240" w:lineRule="auto"/>
        <w:jc w:val="both"/>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Мой задачник – уравнения и неравенства с модулем. </w:t>
      </w:r>
    </w:p>
    <w:p w:rsidR="000852CA" w:rsidRPr="00A9513D" w:rsidRDefault="000852CA" w:rsidP="00A9513D">
      <w:pPr>
        <w:spacing w:after="0" w:line="240" w:lineRule="auto"/>
        <w:jc w:val="both"/>
        <w:rPr>
          <w:rFonts w:ascii="Times New Roman" w:hAnsi="Times New Roman" w:cs="Times New Roman"/>
          <w:sz w:val="24"/>
          <w:szCs w:val="24"/>
        </w:rPr>
      </w:pPr>
      <w:r w:rsidRPr="00A9513D">
        <w:rPr>
          <w:rFonts w:ascii="Times New Roman" w:hAnsi="Times New Roman" w:cs="Times New Roman"/>
          <w:color w:val="000000"/>
          <w:sz w:val="24"/>
          <w:szCs w:val="24"/>
        </w:rPr>
        <w:t>Квадратные уравнения – многообразие методов решения.</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404"/>
        <w:gridCol w:w="2817"/>
      </w:tblGrid>
      <w:tr w:rsidR="000852CA" w:rsidRPr="000852CA" w:rsidTr="000852CA">
        <w:trPr>
          <w:trHeight w:val="125"/>
          <w:jc w:val="center"/>
        </w:trPr>
        <w:tc>
          <w:tcPr>
            <w:tcW w:w="534" w:type="dxa"/>
          </w:tcPr>
          <w:p w:rsidR="000852CA" w:rsidRPr="000852CA" w:rsidRDefault="000852CA" w:rsidP="000852CA">
            <w:pPr>
              <w:spacing w:after="0" w:line="240" w:lineRule="auto"/>
              <w:jc w:val="center"/>
              <w:rPr>
                <w:rFonts w:ascii="Times New Roman" w:hAnsi="Times New Roman" w:cs="Times New Roman"/>
                <w:b/>
                <w:sz w:val="24"/>
                <w:szCs w:val="24"/>
              </w:rPr>
            </w:pPr>
            <w:r w:rsidRPr="000852CA">
              <w:rPr>
                <w:rFonts w:ascii="Times New Roman" w:hAnsi="Times New Roman" w:cs="Times New Roman"/>
                <w:b/>
                <w:sz w:val="24"/>
                <w:szCs w:val="24"/>
              </w:rPr>
              <w:t>№</w:t>
            </w:r>
          </w:p>
        </w:tc>
        <w:tc>
          <w:tcPr>
            <w:tcW w:w="5404" w:type="dxa"/>
          </w:tcPr>
          <w:p w:rsidR="000852CA" w:rsidRPr="000852CA" w:rsidRDefault="000852CA" w:rsidP="000852CA">
            <w:pPr>
              <w:spacing w:after="0" w:line="240" w:lineRule="auto"/>
              <w:jc w:val="center"/>
              <w:rPr>
                <w:rFonts w:ascii="Times New Roman" w:hAnsi="Times New Roman" w:cs="Times New Roman"/>
                <w:b/>
                <w:sz w:val="24"/>
                <w:szCs w:val="24"/>
              </w:rPr>
            </w:pPr>
            <w:r w:rsidRPr="000852CA">
              <w:rPr>
                <w:rFonts w:ascii="Times New Roman" w:hAnsi="Times New Roman" w:cs="Times New Roman"/>
                <w:b/>
                <w:sz w:val="24"/>
                <w:szCs w:val="24"/>
              </w:rPr>
              <w:t>Название темы</w:t>
            </w:r>
          </w:p>
          <w:p w:rsidR="000852CA" w:rsidRPr="000852CA" w:rsidRDefault="000852CA" w:rsidP="000852CA">
            <w:pPr>
              <w:spacing w:after="0" w:line="240" w:lineRule="auto"/>
              <w:jc w:val="center"/>
              <w:rPr>
                <w:rFonts w:ascii="Times New Roman" w:hAnsi="Times New Roman" w:cs="Times New Roman"/>
                <w:b/>
                <w:sz w:val="24"/>
                <w:szCs w:val="24"/>
              </w:rPr>
            </w:pPr>
            <w:r w:rsidRPr="000852CA">
              <w:rPr>
                <w:rFonts w:ascii="Times New Roman" w:hAnsi="Times New Roman" w:cs="Times New Roman"/>
                <w:b/>
                <w:sz w:val="24"/>
                <w:szCs w:val="24"/>
              </w:rPr>
              <w:t>(раздела)</w:t>
            </w:r>
          </w:p>
        </w:tc>
        <w:tc>
          <w:tcPr>
            <w:tcW w:w="2817" w:type="dxa"/>
          </w:tcPr>
          <w:p w:rsidR="000852CA" w:rsidRPr="000852CA" w:rsidRDefault="000852CA" w:rsidP="000852CA">
            <w:pPr>
              <w:spacing w:after="0" w:line="240" w:lineRule="auto"/>
              <w:jc w:val="center"/>
              <w:rPr>
                <w:rFonts w:ascii="Times New Roman" w:hAnsi="Times New Roman" w:cs="Times New Roman"/>
                <w:b/>
                <w:sz w:val="24"/>
                <w:szCs w:val="24"/>
              </w:rPr>
            </w:pPr>
            <w:r w:rsidRPr="000852CA">
              <w:rPr>
                <w:rFonts w:ascii="Times New Roman" w:hAnsi="Times New Roman" w:cs="Times New Roman"/>
                <w:b/>
                <w:sz w:val="24"/>
                <w:szCs w:val="24"/>
              </w:rPr>
              <w:t>Всего</w:t>
            </w:r>
          </w:p>
          <w:p w:rsidR="000852CA" w:rsidRPr="000852CA" w:rsidRDefault="000852CA" w:rsidP="000852CA">
            <w:pPr>
              <w:spacing w:after="0" w:line="240" w:lineRule="auto"/>
              <w:jc w:val="center"/>
              <w:rPr>
                <w:rFonts w:ascii="Times New Roman" w:hAnsi="Times New Roman" w:cs="Times New Roman"/>
                <w:b/>
                <w:sz w:val="24"/>
                <w:szCs w:val="24"/>
              </w:rPr>
            </w:pPr>
            <w:r w:rsidRPr="000852CA">
              <w:rPr>
                <w:rFonts w:ascii="Times New Roman" w:hAnsi="Times New Roman" w:cs="Times New Roman"/>
                <w:b/>
                <w:sz w:val="24"/>
                <w:szCs w:val="24"/>
              </w:rPr>
              <w:t>часов</w:t>
            </w:r>
          </w:p>
        </w:tc>
      </w:tr>
      <w:tr w:rsidR="000852CA" w:rsidRPr="000852CA" w:rsidTr="000852CA">
        <w:trPr>
          <w:trHeight w:val="125"/>
          <w:jc w:val="center"/>
        </w:trPr>
        <w:tc>
          <w:tcPr>
            <w:tcW w:w="534" w:type="dxa"/>
          </w:tcPr>
          <w:p w:rsidR="000852CA" w:rsidRPr="000852CA" w:rsidRDefault="000852CA" w:rsidP="000852CA">
            <w:pPr>
              <w:pStyle w:val="Default"/>
              <w:rPr>
                <w:sz w:val="28"/>
                <w:szCs w:val="28"/>
              </w:rPr>
            </w:pPr>
            <w:r w:rsidRPr="000852CA">
              <w:rPr>
                <w:bCs/>
                <w:sz w:val="28"/>
                <w:szCs w:val="28"/>
              </w:rPr>
              <w:t xml:space="preserve">2. </w:t>
            </w:r>
          </w:p>
        </w:tc>
        <w:tc>
          <w:tcPr>
            <w:tcW w:w="5404" w:type="dxa"/>
          </w:tcPr>
          <w:p w:rsidR="000852CA" w:rsidRPr="000852CA" w:rsidRDefault="000852CA" w:rsidP="000852CA">
            <w:pPr>
              <w:pStyle w:val="Default"/>
              <w:rPr>
                <w:sz w:val="28"/>
                <w:szCs w:val="28"/>
              </w:rPr>
            </w:pPr>
            <w:r w:rsidRPr="000852CA">
              <w:rPr>
                <w:bCs/>
                <w:sz w:val="28"/>
                <w:szCs w:val="28"/>
              </w:rPr>
              <w:t xml:space="preserve">Геометрия многоугольников. </w:t>
            </w:r>
          </w:p>
        </w:tc>
        <w:tc>
          <w:tcPr>
            <w:tcW w:w="2817" w:type="dxa"/>
          </w:tcPr>
          <w:p w:rsidR="000852CA" w:rsidRPr="000852CA" w:rsidRDefault="000852CA" w:rsidP="000852CA">
            <w:pPr>
              <w:pStyle w:val="Default"/>
              <w:jc w:val="center"/>
              <w:rPr>
                <w:sz w:val="28"/>
                <w:szCs w:val="28"/>
              </w:rPr>
            </w:pPr>
            <w:r>
              <w:rPr>
                <w:bCs/>
                <w:sz w:val="28"/>
                <w:szCs w:val="28"/>
              </w:rPr>
              <w:t>6</w:t>
            </w:r>
          </w:p>
        </w:tc>
      </w:tr>
      <w:tr w:rsidR="000852CA" w:rsidRPr="000852CA" w:rsidTr="000852CA">
        <w:trPr>
          <w:trHeight w:val="130"/>
          <w:jc w:val="center"/>
        </w:trPr>
        <w:tc>
          <w:tcPr>
            <w:tcW w:w="534" w:type="dxa"/>
          </w:tcPr>
          <w:p w:rsidR="000852CA" w:rsidRPr="000852CA" w:rsidRDefault="000852CA" w:rsidP="000852CA">
            <w:pPr>
              <w:pStyle w:val="Default"/>
              <w:rPr>
                <w:sz w:val="28"/>
                <w:szCs w:val="28"/>
              </w:rPr>
            </w:pPr>
            <w:r w:rsidRPr="000852CA">
              <w:rPr>
                <w:bCs/>
                <w:sz w:val="28"/>
                <w:szCs w:val="28"/>
              </w:rPr>
              <w:t xml:space="preserve">3. </w:t>
            </w:r>
          </w:p>
        </w:tc>
        <w:tc>
          <w:tcPr>
            <w:tcW w:w="5404" w:type="dxa"/>
          </w:tcPr>
          <w:p w:rsidR="000852CA" w:rsidRPr="000852CA" w:rsidRDefault="000852CA" w:rsidP="000852CA">
            <w:pPr>
              <w:pStyle w:val="Default"/>
              <w:rPr>
                <w:sz w:val="28"/>
                <w:szCs w:val="28"/>
              </w:rPr>
            </w:pPr>
            <w:r w:rsidRPr="000852CA">
              <w:rPr>
                <w:bCs/>
                <w:sz w:val="28"/>
                <w:szCs w:val="28"/>
              </w:rPr>
              <w:t xml:space="preserve">Геометрия окружности. </w:t>
            </w:r>
          </w:p>
        </w:tc>
        <w:tc>
          <w:tcPr>
            <w:tcW w:w="2817" w:type="dxa"/>
          </w:tcPr>
          <w:p w:rsidR="000852CA" w:rsidRPr="000852CA" w:rsidRDefault="000852CA" w:rsidP="000852CA">
            <w:pPr>
              <w:pStyle w:val="Default"/>
              <w:jc w:val="center"/>
              <w:rPr>
                <w:sz w:val="28"/>
                <w:szCs w:val="28"/>
              </w:rPr>
            </w:pPr>
            <w:r w:rsidRPr="000852CA">
              <w:rPr>
                <w:bCs/>
                <w:sz w:val="28"/>
                <w:szCs w:val="28"/>
              </w:rPr>
              <w:t>4</w:t>
            </w:r>
          </w:p>
        </w:tc>
      </w:tr>
      <w:tr w:rsidR="000852CA" w:rsidRPr="000852CA" w:rsidTr="000852CA">
        <w:trPr>
          <w:trHeight w:val="130"/>
          <w:jc w:val="center"/>
        </w:trPr>
        <w:tc>
          <w:tcPr>
            <w:tcW w:w="534" w:type="dxa"/>
          </w:tcPr>
          <w:p w:rsidR="000852CA" w:rsidRPr="000852CA" w:rsidRDefault="000852CA" w:rsidP="000852CA">
            <w:pPr>
              <w:pStyle w:val="Default"/>
              <w:rPr>
                <w:sz w:val="28"/>
                <w:szCs w:val="28"/>
              </w:rPr>
            </w:pPr>
            <w:r w:rsidRPr="000852CA">
              <w:rPr>
                <w:bCs/>
                <w:sz w:val="28"/>
                <w:szCs w:val="28"/>
              </w:rPr>
              <w:t xml:space="preserve">4. </w:t>
            </w:r>
          </w:p>
        </w:tc>
        <w:tc>
          <w:tcPr>
            <w:tcW w:w="5404" w:type="dxa"/>
          </w:tcPr>
          <w:p w:rsidR="000852CA" w:rsidRPr="000852CA" w:rsidRDefault="000852CA" w:rsidP="000852CA">
            <w:pPr>
              <w:pStyle w:val="Default"/>
              <w:rPr>
                <w:sz w:val="28"/>
                <w:szCs w:val="28"/>
              </w:rPr>
            </w:pPr>
            <w:r w:rsidRPr="000852CA">
              <w:rPr>
                <w:bCs/>
                <w:sz w:val="28"/>
                <w:szCs w:val="28"/>
              </w:rPr>
              <w:t xml:space="preserve">Теория вероятностей. </w:t>
            </w:r>
          </w:p>
        </w:tc>
        <w:tc>
          <w:tcPr>
            <w:tcW w:w="2817" w:type="dxa"/>
          </w:tcPr>
          <w:p w:rsidR="000852CA" w:rsidRPr="000852CA" w:rsidRDefault="000852CA" w:rsidP="000852CA">
            <w:pPr>
              <w:pStyle w:val="Default"/>
              <w:jc w:val="center"/>
              <w:rPr>
                <w:sz w:val="28"/>
                <w:szCs w:val="28"/>
              </w:rPr>
            </w:pPr>
            <w:r w:rsidRPr="000852CA">
              <w:rPr>
                <w:bCs/>
                <w:sz w:val="28"/>
                <w:szCs w:val="28"/>
              </w:rPr>
              <w:t>4</w:t>
            </w:r>
          </w:p>
        </w:tc>
      </w:tr>
      <w:tr w:rsidR="000852CA" w:rsidRPr="000852CA" w:rsidTr="000852CA">
        <w:trPr>
          <w:trHeight w:val="125"/>
          <w:jc w:val="center"/>
        </w:trPr>
        <w:tc>
          <w:tcPr>
            <w:tcW w:w="534" w:type="dxa"/>
          </w:tcPr>
          <w:p w:rsidR="000852CA" w:rsidRPr="000852CA" w:rsidRDefault="000852CA" w:rsidP="000852CA">
            <w:pPr>
              <w:pStyle w:val="Default"/>
              <w:rPr>
                <w:sz w:val="28"/>
                <w:szCs w:val="28"/>
              </w:rPr>
            </w:pPr>
            <w:r w:rsidRPr="000852CA">
              <w:rPr>
                <w:bCs/>
                <w:sz w:val="28"/>
                <w:szCs w:val="28"/>
              </w:rPr>
              <w:t xml:space="preserve">6. </w:t>
            </w:r>
          </w:p>
        </w:tc>
        <w:tc>
          <w:tcPr>
            <w:tcW w:w="5404" w:type="dxa"/>
          </w:tcPr>
          <w:p w:rsidR="000852CA" w:rsidRPr="000852CA" w:rsidRDefault="000852CA" w:rsidP="000852CA">
            <w:pPr>
              <w:pStyle w:val="Default"/>
              <w:rPr>
                <w:sz w:val="28"/>
                <w:szCs w:val="28"/>
              </w:rPr>
            </w:pPr>
            <w:r w:rsidRPr="000852CA">
              <w:rPr>
                <w:bCs/>
                <w:sz w:val="28"/>
                <w:szCs w:val="28"/>
              </w:rPr>
              <w:t xml:space="preserve">Проекты. </w:t>
            </w:r>
          </w:p>
        </w:tc>
        <w:tc>
          <w:tcPr>
            <w:tcW w:w="2817" w:type="dxa"/>
          </w:tcPr>
          <w:p w:rsidR="000852CA" w:rsidRPr="000852CA" w:rsidRDefault="000852CA" w:rsidP="000852CA">
            <w:pPr>
              <w:pStyle w:val="Default"/>
              <w:jc w:val="center"/>
              <w:rPr>
                <w:sz w:val="28"/>
                <w:szCs w:val="28"/>
              </w:rPr>
            </w:pPr>
            <w:r>
              <w:rPr>
                <w:bCs/>
                <w:sz w:val="28"/>
                <w:szCs w:val="28"/>
              </w:rPr>
              <w:t>3</w:t>
            </w:r>
          </w:p>
        </w:tc>
      </w:tr>
      <w:tr w:rsidR="000852CA" w:rsidRPr="000852CA" w:rsidTr="000852CA">
        <w:trPr>
          <w:trHeight w:val="125"/>
          <w:jc w:val="center"/>
        </w:trPr>
        <w:tc>
          <w:tcPr>
            <w:tcW w:w="5938" w:type="dxa"/>
            <w:gridSpan w:val="2"/>
          </w:tcPr>
          <w:p w:rsidR="000852CA" w:rsidRPr="000852CA" w:rsidRDefault="000852CA" w:rsidP="000852CA">
            <w:pPr>
              <w:pStyle w:val="Default"/>
              <w:rPr>
                <w:sz w:val="28"/>
                <w:szCs w:val="28"/>
              </w:rPr>
            </w:pPr>
            <w:r w:rsidRPr="000852CA">
              <w:rPr>
                <w:bCs/>
                <w:sz w:val="28"/>
                <w:szCs w:val="28"/>
              </w:rPr>
              <w:t xml:space="preserve">Итого </w:t>
            </w:r>
          </w:p>
        </w:tc>
        <w:tc>
          <w:tcPr>
            <w:tcW w:w="2817" w:type="dxa"/>
          </w:tcPr>
          <w:p w:rsidR="000852CA" w:rsidRPr="000852CA" w:rsidRDefault="000852CA" w:rsidP="000852CA">
            <w:pPr>
              <w:pStyle w:val="Default"/>
              <w:jc w:val="center"/>
              <w:rPr>
                <w:sz w:val="28"/>
                <w:szCs w:val="28"/>
              </w:rPr>
            </w:pPr>
            <w:r w:rsidRPr="000852CA">
              <w:rPr>
                <w:bCs/>
                <w:sz w:val="28"/>
                <w:szCs w:val="28"/>
              </w:rPr>
              <w:t>17</w:t>
            </w:r>
          </w:p>
        </w:tc>
      </w:tr>
    </w:tbl>
    <w:p w:rsidR="002C2574" w:rsidRDefault="002C2574" w:rsidP="00F45218">
      <w:pPr>
        <w:spacing w:after="0" w:line="240" w:lineRule="auto"/>
        <w:jc w:val="both"/>
        <w:rPr>
          <w:rFonts w:ascii="Times New Roman" w:hAnsi="Times New Roman" w:cs="Times New Roman"/>
          <w:b/>
          <w:color w:val="FF0000"/>
          <w:sz w:val="24"/>
          <w:szCs w:val="24"/>
          <w:u w:val="single"/>
        </w:rPr>
      </w:pPr>
    </w:p>
    <w:p w:rsidR="009B5683" w:rsidRPr="009B5683" w:rsidRDefault="009B5683" w:rsidP="00F45218">
      <w:pPr>
        <w:spacing w:after="0" w:line="240" w:lineRule="auto"/>
        <w:jc w:val="both"/>
        <w:rPr>
          <w:rFonts w:ascii="Times New Roman" w:hAnsi="Times New Roman" w:cs="Times New Roman"/>
          <w:b/>
          <w:color w:val="FF0000"/>
          <w:sz w:val="24"/>
          <w:szCs w:val="24"/>
          <w:u w:val="single"/>
        </w:rPr>
      </w:pPr>
      <w:r w:rsidRPr="009B5683">
        <w:rPr>
          <w:rFonts w:ascii="Times New Roman" w:hAnsi="Times New Roman" w:cs="Times New Roman"/>
          <w:b/>
          <w:color w:val="FF0000"/>
          <w:sz w:val="24"/>
          <w:szCs w:val="24"/>
          <w:u w:val="single"/>
        </w:rPr>
        <w:t>9 класс</w:t>
      </w:r>
    </w:p>
    <w:p w:rsidR="00F45218" w:rsidRPr="00F45218" w:rsidRDefault="00F45218" w:rsidP="00F45218">
      <w:pPr>
        <w:spacing w:after="0" w:line="240" w:lineRule="auto"/>
        <w:jc w:val="both"/>
        <w:rPr>
          <w:rFonts w:ascii="Times New Roman" w:hAnsi="Times New Roman" w:cs="Times New Roman"/>
          <w:b/>
          <w:sz w:val="24"/>
          <w:szCs w:val="24"/>
        </w:rPr>
      </w:pPr>
      <w:r w:rsidRPr="00F45218">
        <w:rPr>
          <w:rFonts w:ascii="Times New Roman" w:hAnsi="Times New Roman" w:cs="Times New Roman"/>
          <w:b/>
          <w:sz w:val="24"/>
          <w:szCs w:val="24"/>
        </w:rPr>
        <w:t xml:space="preserve">1. Функции, их свойства и графики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Переменные величины, понятие функции. График функции. Линейная функция.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Преобразование графиков функций (параллельный перенос, растяжение, сжатие). Квадратичная функция. Зависимость свойств квадратичной функции от коэффициентов</w:t>
      </w:r>
      <w:proofErr w:type="gramStart"/>
      <w:r w:rsidRPr="00F45218">
        <w:rPr>
          <w:rFonts w:ascii="Times New Roman" w:hAnsi="Times New Roman" w:cs="Times New Roman"/>
          <w:sz w:val="24"/>
          <w:szCs w:val="24"/>
        </w:rPr>
        <w:t xml:space="preserve"> ,</w:t>
      </w:r>
      <w:proofErr w:type="gramEnd"/>
      <w:r w:rsidRPr="00F45218">
        <w:rPr>
          <w:rFonts w:ascii="Times New Roman" w:hAnsi="Times New Roman" w:cs="Times New Roman"/>
          <w:sz w:val="24"/>
          <w:szCs w:val="24"/>
        </w:rPr>
        <w:t xml:space="preserve"> и  Дробно-линейная функция и её график. Функция</w:t>
      </w:r>
      <w:proofErr w:type="gramStart"/>
      <w:r w:rsidRPr="00F45218">
        <w:rPr>
          <w:rFonts w:ascii="Times New Roman" w:hAnsi="Times New Roman" w:cs="Times New Roman"/>
          <w:sz w:val="24"/>
          <w:szCs w:val="24"/>
        </w:rPr>
        <w:t xml:space="preserve"> ,</w:t>
      </w:r>
      <w:proofErr w:type="gramEnd"/>
      <w:r w:rsidRPr="00F45218">
        <w:rPr>
          <w:rFonts w:ascii="Times New Roman" w:hAnsi="Times New Roman" w:cs="Times New Roman"/>
          <w:sz w:val="24"/>
          <w:szCs w:val="24"/>
        </w:rPr>
        <w:t xml:space="preserve"> ее график, свойства. Кусочно-заданная функция, и ее график. Чётные и нечётные функции. Возрастающие и убывающие функции. Наибольшее и наименьшее значения функции на промежутке. Использование графиков функций для решения уравнений и их систем. Примеры решения нелинейных систем с помощью графиков функций. Примеры исследования функции. Чтение графиков функций.</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Основная цель – сформировать представление о функции как соответствии между двумя множествами; укрепить навыки нахождения значений функций, заданных формулой, таблицей, графиком; научить проведению исследования функций; овладеть основными приёмами преобразований графиков и применять их при построении графиков. </w:t>
      </w:r>
    </w:p>
    <w:p w:rsidR="00F45218" w:rsidRP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both"/>
        <w:rPr>
          <w:rFonts w:ascii="Times New Roman" w:hAnsi="Times New Roman" w:cs="Times New Roman"/>
          <w:b/>
          <w:sz w:val="24"/>
          <w:szCs w:val="24"/>
        </w:rPr>
      </w:pPr>
      <w:r w:rsidRPr="00F45218">
        <w:rPr>
          <w:rFonts w:ascii="Times New Roman" w:hAnsi="Times New Roman" w:cs="Times New Roman"/>
          <w:b/>
          <w:sz w:val="24"/>
          <w:szCs w:val="24"/>
        </w:rPr>
        <w:t xml:space="preserve">2. Уравнения, неравенства и их системы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Уравнения с одной переменной, равносильные уравнения. Целые рациональные уравнения.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Основные методы решения целых рациональных уравнений (метод разложения на множители, введение новой переменной). Дробно-рациональные уравнения. Область допустимых значений уравнения. Иррациональные уравнения. Основные определения и методы решения систем уравнений (метод подстановки, метод алгебраического сложения уравнений, метод замены переменной, метод разложения на множители, графический метод). Возвратные уравнения, обобщенное возвратное уравнение. Алгоритм его </w:t>
      </w:r>
      <w:r w:rsidRPr="00F45218">
        <w:rPr>
          <w:rFonts w:ascii="Times New Roman" w:hAnsi="Times New Roman" w:cs="Times New Roman"/>
          <w:sz w:val="24"/>
          <w:szCs w:val="24"/>
        </w:rPr>
        <w:lastRenderedPageBreak/>
        <w:t xml:space="preserve">решения. Распадающиеся уравнения. Деление многочленов. Теорема Безу. Параметр. Уравнения с параметрами.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Понятие неравенства. Основные определения. Метод интервалов. Решение дробно-рациональных неравенств. Графическое решение неравенств и систем неравен</w:t>
      </w:r>
      <w:proofErr w:type="gramStart"/>
      <w:r w:rsidRPr="00F45218">
        <w:rPr>
          <w:rFonts w:ascii="Times New Roman" w:hAnsi="Times New Roman" w:cs="Times New Roman"/>
          <w:sz w:val="24"/>
          <w:szCs w:val="24"/>
        </w:rPr>
        <w:t>ств с дв</w:t>
      </w:r>
      <w:proofErr w:type="gramEnd"/>
      <w:r w:rsidRPr="00F45218">
        <w:rPr>
          <w:rFonts w:ascii="Times New Roman" w:hAnsi="Times New Roman" w:cs="Times New Roman"/>
          <w:sz w:val="24"/>
          <w:szCs w:val="24"/>
        </w:rPr>
        <w:t xml:space="preserve">умя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переменными. Неравенства с параметрами.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Основная цель – выработать умение решать рациональные уравнения и системы рациональных уравнений различными методами; показать учащимся способы нахождения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рациональных корней целых рациональных уравнений и систем уравнений; выработать умение решать простейшие иррациональные уравнения. Выработать навыки решения рациональных неравенств, используя понятие равносильных неравенств. </w:t>
      </w:r>
    </w:p>
    <w:p w:rsidR="00F45218" w:rsidRP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both"/>
        <w:rPr>
          <w:rFonts w:ascii="Times New Roman" w:hAnsi="Times New Roman" w:cs="Times New Roman"/>
          <w:b/>
          <w:sz w:val="24"/>
          <w:szCs w:val="24"/>
        </w:rPr>
      </w:pPr>
      <w:r w:rsidRPr="00F45218">
        <w:rPr>
          <w:rFonts w:ascii="Times New Roman" w:hAnsi="Times New Roman" w:cs="Times New Roman"/>
          <w:b/>
          <w:sz w:val="24"/>
          <w:szCs w:val="24"/>
        </w:rPr>
        <w:t xml:space="preserve">3. Последовательности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Числовые последовательности. Определение арифметической прогрессии. Формула </w:t>
      </w:r>
      <w:proofErr w:type="spellStart"/>
      <w:r w:rsidRPr="00F45218">
        <w:rPr>
          <w:rFonts w:ascii="Times New Roman" w:hAnsi="Times New Roman" w:cs="Times New Roman"/>
          <w:sz w:val="24"/>
          <w:szCs w:val="24"/>
        </w:rPr>
        <w:t>п-го</w:t>
      </w:r>
      <w:proofErr w:type="spellEnd"/>
      <w:r w:rsidRPr="00F45218">
        <w:rPr>
          <w:rFonts w:ascii="Times New Roman" w:hAnsi="Times New Roman" w:cs="Times New Roman"/>
          <w:sz w:val="24"/>
          <w:szCs w:val="24"/>
        </w:rPr>
        <w:t xml:space="preserve">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члена арифметической прогрессии. Сумма </w:t>
      </w:r>
      <w:proofErr w:type="spellStart"/>
      <w:proofErr w:type="gramStart"/>
      <w:r w:rsidRPr="00F45218">
        <w:rPr>
          <w:rFonts w:ascii="Times New Roman" w:hAnsi="Times New Roman" w:cs="Times New Roman"/>
          <w:sz w:val="24"/>
          <w:szCs w:val="24"/>
        </w:rPr>
        <w:t>п</w:t>
      </w:r>
      <w:proofErr w:type="spellEnd"/>
      <w:proofErr w:type="gramEnd"/>
      <w:r w:rsidRPr="00F45218">
        <w:rPr>
          <w:rFonts w:ascii="Times New Roman" w:hAnsi="Times New Roman" w:cs="Times New Roman"/>
          <w:sz w:val="24"/>
          <w:szCs w:val="24"/>
        </w:rPr>
        <w:t xml:space="preserve"> первых членов арифметической прогрессии.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Определение геометрической прогрессии. Формула </w:t>
      </w:r>
      <w:proofErr w:type="spellStart"/>
      <w:r w:rsidRPr="00F45218">
        <w:rPr>
          <w:rFonts w:ascii="Times New Roman" w:hAnsi="Times New Roman" w:cs="Times New Roman"/>
          <w:sz w:val="24"/>
          <w:szCs w:val="24"/>
        </w:rPr>
        <w:t>п-го</w:t>
      </w:r>
      <w:proofErr w:type="spellEnd"/>
      <w:r w:rsidRPr="00F45218">
        <w:rPr>
          <w:rFonts w:ascii="Times New Roman" w:hAnsi="Times New Roman" w:cs="Times New Roman"/>
          <w:sz w:val="24"/>
          <w:szCs w:val="24"/>
        </w:rPr>
        <w:t xml:space="preserve"> члена геометрической прогрессии. Сумма </w:t>
      </w:r>
      <w:proofErr w:type="spellStart"/>
      <w:r w:rsidRPr="00F45218">
        <w:rPr>
          <w:rFonts w:ascii="Times New Roman" w:hAnsi="Times New Roman" w:cs="Times New Roman"/>
          <w:sz w:val="24"/>
          <w:szCs w:val="24"/>
        </w:rPr>
        <w:t>п</w:t>
      </w:r>
      <w:r>
        <w:rPr>
          <w:rFonts w:ascii="Times New Roman" w:hAnsi="Times New Roman" w:cs="Times New Roman"/>
          <w:sz w:val="24"/>
          <w:szCs w:val="24"/>
        </w:rPr>
        <w:t>-</w:t>
      </w:r>
      <w:r w:rsidRPr="00F45218">
        <w:rPr>
          <w:rFonts w:ascii="Times New Roman" w:hAnsi="Times New Roman" w:cs="Times New Roman"/>
          <w:sz w:val="24"/>
          <w:szCs w:val="24"/>
        </w:rPr>
        <w:t>первых</w:t>
      </w:r>
      <w:proofErr w:type="spellEnd"/>
      <w:r w:rsidRPr="00F45218">
        <w:rPr>
          <w:rFonts w:ascii="Times New Roman" w:hAnsi="Times New Roman" w:cs="Times New Roman"/>
          <w:sz w:val="24"/>
          <w:szCs w:val="24"/>
        </w:rPr>
        <w:t xml:space="preserve"> членов геометрической прогрессии. Сумма бесконечно убывающей геометрической прогрессии. Рекуррентные соотношения прогрессий.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Основная цель – познакомить учащихся с понятием последовательности. Способами ее задания; научить решать основные задачи, связанные с прогрессиями. Научить применять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основные формулы прогрессий: </w:t>
      </w:r>
      <w:proofErr w:type="spellStart"/>
      <w:r w:rsidRPr="00F45218">
        <w:rPr>
          <w:rFonts w:ascii="Times New Roman" w:hAnsi="Times New Roman" w:cs="Times New Roman"/>
          <w:sz w:val="24"/>
          <w:szCs w:val="24"/>
        </w:rPr>
        <w:t>п-го</w:t>
      </w:r>
      <w:proofErr w:type="spellEnd"/>
      <w:r w:rsidRPr="00F45218">
        <w:rPr>
          <w:rFonts w:ascii="Times New Roman" w:hAnsi="Times New Roman" w:cs="Times New Roman"/>
          <w:sz w:val="24"/>
          <w:szCs w:val="24"/>
        </w:rPr>
        <w:t xml:space="preserve"> члена, суммы </w:t>
      </w:r>
      <w:proofErr w:type="spellStart"/>
      <w:r w:rsidRPr="00F45218">
        <w:rPr>
          <w:rFonts w:ascii="Times New Roman" w:hAnsi="Times New Roman" w:cs="Times New Roman"/>
          <w:sz w:val="24"/>
          <w:szCs w:val="24"/>
        </w:rPr>
        <w:t>п</w:t>
      </w:r>
      <w:r>
        <w:rPr>
          <w:rFonts w:ascii="Times New Roman" w:hAnsi="Times New Roman" w:cs="Times New Roman"/>
          <w:sz w:val="24"/>
          <w:szCs w:val="24"/>
        </w:rPr>
        <w:t>-</w:t>
      </w:r>
      <w:r w:rsidRPr="00F45218">
        <w:rPr>
          <w:rFonts w:ascii="Times New Roman" w:hAnsi="Times New Roman" w:cs="Times New Roman"/>
          <w:sz w:val="24"/>
          <w:szCs w:val="24"/>
        </w:rPr>
        <w:t>первых</w:t>
      </w:r>
      <w:proofErr w:type="spellEnd"/>
      <w:r w:rsidRPr="00F45218">
        <w:rPr>
          <w:rFonts w:ascii="Times New Roman" w:hAnsi="Times New Roman" w:cs="Times New Roman"/>
          <w:sz w:val="24"/>
          <w:szCs w:val="24"/>
        </w:rPr>
        <w:t xml:space="preserve"> членов.</w:t>
      </w:r>
    </w:p>
    <w:p w:rsidR="00F45218" w:rsidRP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both"/>
        <w:rPr>
          <w:rFonts w:ascii="Times New Roman" w:hAnsi="Times New Roman" w:cs="Times New Roman"/>
          <w:b/>
          <w:sz w:val="24"/>
          <w:szCs w:val="24"/>
        </w:rPr>
      </w:pPr>
      <w:r w:rsidRPr="00F45218">
        <w:rPr>
          <w:rFonts w:ascii="Times New Roman" w:hAnsi="Times New Roman" w:cs="Times New Roman"/>
          <w:b/>
          <w:sz w:val="24"/>
          <w:szCs w:val="24"/>
        </w:rPr>
        <w:t xml:space="preserve">4. Текстовые задачи </w:t>
      </w:r>
    </w:p>
    <w:p w:rsidR="00F45218" w:rsidRPr="00F45218" w:rsidRDefault="00F45218" w:rsidP="00F45218">
      <w:pPr>
        <w:spacing w:after="0" w:line="240" w:lineRule="auto"/>
        <w:jc w:val="both"/>
        <w:rPr>
          <w:rFonts w:ascii="Times New Roman" w:hAnsi="Times New Roman" w:cs="Times New Roman"/>
          <w:sz w:val="24"/>
          <w:szCs w:val="24"/>
          <w:u w:val="single"/>
        </w:rPr>
      </w:pPr>
      <w:r w:rsidRPr="00F45218">
        <w:rPr>
          <w:rFonts w:ascii="Times New Roman" w:hAnsi="Times New Roman" w:cs="Times New Roman"/>
          <w:sz w:val="24"/>
          <w:szCs w:val="24"/>
          <w:u w:val="single"/>
        </w:rPr>
        <w:t xml:space="preserve">Текстовые задачи и техника их решения.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Текстовая задача. Виды текстовых задач и их примеры. Решение текстовой задачи. Этапы решения текстовой задачи. Решение текстовых задач арифметическими приемами (по действиям). Решение текстовых задач методом составления уравнения, неравенства или их схемы. Значение правильного письменного оформления текстовой задачи. Решение текстовой задачи с помощью графика. Чертеж текстовой задачи и его значение для построения математической модели. </w:t>
      </w:r>
    </w:p>
    <w:p w:rsidR="00F45218" w:rsidRP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both"/>
        <w:rPr>
          <w:rFonts w:ascii="Times New Roman" w:hAnsi="Times New Roman" w:cs="Times New Roman"/>
          <w:sz w:val="24"/>
          <w:szCs w:val="24"/>
          <w:u w:val="single"/>
        </w:rPr>
      </w:pPr>
      <w:r w:rsidRPr="00F45218">
        <w:rPr>
          <w:rFonts w:ascii="Times New Roman" w:hAnsi="Times New Roman" w:cs="Times New Roman"/>
          <w:sz w:val="24"/>
          <w:szCs w:val="24"/>
          <w:u w:val="single"/>
        </w:rPr>
        <w:t xml:space="preserve">Задачи на движение.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Движение тел по течению и против течения. Равномерное и равноускоренное движение тел по прямой линии в одном направлении и навстречу друг другу. Движение тел по окружности в одном направлении и навстречу друг другу. Формулы зависимости расстояния, пройденного телом, от скорости, ускорения и времени в различных видах движения. Графики движения в прямоугольной системе координат. Чтение графиков движения и применение их для решения текстовых задач.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Решение текстовых задач с использованием элементов геометрии. Особенности выбора переменных и методика решения задач на движение. Составление таблицы данных задачи и ее значение для составления математической модели. </w:t>
      </w:r>
    </w:p>
    <w:p w:rsidR="00F45218" w:rsidRP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both"/>
        <w:rPr>
          <w:rFonts w:ascii="Times New Roman" w:hAnsi="Times New Roman" w:cs="Times New Roman"/>
          <w:sz w:val="24"/>
          <w:szCs w:val="24"/>
          <w:u w:val="single"/>
        </w:rPr>
      </w:pPr>
      <w:r w:rsidRPr="00F45218">
        <w:rPr>
          <w:rFonts w:ascii="Times New Roman" w:hAnsi="Times New Roman" w:cs="Times New Roman"/>
          <w:sz w:val="24"/>
          <w:szCs w:val="24"/>
          <w:u w:val="single"/>
        </w:rPr>
        <w:t xml:space="preserve">Задачи на сплавы, смеси, растворы.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Формула зависимости массы или объема вещества от концентрации и массы или объема.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Особенности выбора переменных и методика решения задач на сплавы, смеси, растворы.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Составление таблицы данных задачи и ее значение для составления математической модели. </w:t>
      </w:r>
    </w:p>
    <w:p w:rsidR="00F45218" w:rsidRP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both"/>
        <w:rPr>
          <w:rFonts w:ascii="Times New Roman" w:hAnsi="Times New Roman" w:cs="Times New Roman"/>
          <w:sz w:val="24"/>
          <w:szCs w:val="24"/>
          <w:u w:val="single"/>
        </w:rPr>
      </w:pPr>
      <w:r w:rsidRPr="00F45218">
        <w:rPr>
          <w:rFonts w:ascii="Times New Roman" w:hAnsi="Times New Roman" w:cs="Times New Roman"/>
          <w:sz w:val="24"/>
          <w:szCs w:val="24"/>
          <w:u w:val="single"/>
        </w:rPr>
        <w:t xml:space="preserve">Задачи на работу.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Формула зависимости объема выполненной работы от производительности и времени ее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выполнения. Особенности выбора переменных и методика решения задач на работу. Составление таблицы данных задачи и ее значение для составления математической модели. </w:t>
      </w:r>
    </w:p>
    <w:p w:rsidR="00F45218" w:rsidRP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both"/>
        <w:rPr>
          <w:rFonts w:ascii="Times New Roman" w:hAnsi="Times New Roman" w:cs="Times New Roman"/>
          <w:sz w:val="24"/>
          <w:szCs w:val="24"/>
          <w:u w:val="single"/>
        </w:rPr>
      </w:pPr>
      <w:r w:rsidRPr="00F45218">
        <w:rPr>
          <w:rFonts w:ascii="Times New Roman" w:hAnsi="Times New Roman" w:cs="Times New Roman"/>
          <w:sz w:val="24"/>
          <w:szCs w:val="24"/>
          <w:u w:val="single"/>
        </w:rPr>
        <w:t xml:space="preserve">Задачи с экономическим содержанием. </w:t>
      </w:r>
    </w:p>
    <w:p w:rsidR="00F45218" w:rsidRP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Формулы процентов и сложных процентов. Особенности выбора переменных и методики решения задач с экономическим содержанием. </w:t>
      </w:r>
    </w:p>
    <w:p w:rsidR="00F45218" w:rsidRP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both"/>
        <w:rPr>
          <w:rFonts w:ascii="Times New Roman" w:hAnsi="Times New Roman" w:cs="Times New Roman"/>
          <w:sz w:val="24"/>
          <w:szCs w:val="24"/>
          <w:u w:val="single"/>
        </w:rPr>
      </w:pPr>
      <w:r w:rsidRPr="00F45218">
        <w:rPr>
          <w:rFonts w:ascii="Times New Roman" w:hAnsi="Times New Roman" w:cs="Times New Roman"/>
          <w:sz w:val="24"/>
          <w:szCs w:val="24"/>
          <w:u w:val="single"/>
        </w:rPr>
        <w:t xml:space="preserve">Задачи на числа.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Представление многозначного числа в виде суммы разрядных слагаемых. Особенности выбора переменных и методика решения задач на числа. </w:t>
      </w:r>
    </w:p>
    <w:p w:rsidR="00F45218" w:rsidRPr="00F45218" w:rsidRDefault="00F45218" w:rsidP="00F45218">
      <w:pPr>
        <w:spacing w:after="0" w:line="240" w:lineRule="auto"/>
        <w:jc w:val="both"/>
        <w:rPr>
          <w:rFonts w:ascii="Times New Roman" w:hAnsi="Times New Roman" w:cs="Times New Roman"/>
          <w:sz w:val="24"/>
          <w:szCs w:val="24"/>
        </w:rPr>
      </w:pPr>
      <w:r w:rsidRPr="00F45218">
        <w:rPr>
          <w:rFonts w:ascii="Times New Roman" w:hAnsi="Times New Roman" w:cs="Times New Roman"/>
          <w:sz w:val="24"/>
          <w:szCs w:val="24"/>
        </w:rPr>
        <w:t xml:space="preserve">Основная цель – познакомить учащихся с разными типами задач, особенностями методики и различными способами их решения. </w:t>
      </w:r>
    </w:p>
    <w:tbl>
      <w:tblPr>
        <w:tblStyle w:val="a3"/>
        <w:tblW w:w="8505" w:type="dxa"/>
        <w:tblInd w:w="250" w:type="dxa"/>
        <w:tblLayout w:type="fixed"/>
        <w:tblLook w:val="04A0"/>
      </w:tblPr>
      <w:tblGrid>
        <w:gridCol w:w="775"/>
        <w:gridCol w:w="5887"/>
        <w:gridCol w:w="1843"/>
      </w:tblGrid>
      <w:tr w:rsidR="00A9513D" w:rsidTr="00A9513D">
        <w:tc>
          <w:tcPr>
            <w:tcW w:w="775" w:type="dxa"/>
            <w:vAlign w:val="center"/>
          </w:tcPr>
          <w:p w:rsidR="00A9513D" w:rsidRPr="009053E1" w:rsidRDefault="00A9513D" w:rsidP="00EC56B1">
            <w:pPr>
              <w:jc w:val="center"/>
              <w:rPr>
                <w:rFonts w:ascii="Times New Roman" w:hAnsi="Times New Roman" w:cs="Times New Roman"/>
                <w:b/>
                <w:sz w:val="24"/>
                <w:szCs w:val="24"/>
              </w:rPr>
            </w:pPr>
            <w:r>
              <w:rPr>
                <w:rFonts w:ascii="Times New Roman" w:hAnsi="Times New Roman" w:cs="Times New Roman"/>
                <w:b/>
                <w:sz w:val="24"/>
                <w:szCs w:val="24"/>
              </w:rPr>
              <w:t>№</w:t>
            </w:r>
          </w:p>
        </w:tc>
        <w:tc>
          <w:tcPr>
            <w:tcW w:w="5887" w:type="dxa"/>
            <w:vAlign w:val="center"/>
          </w:tcPr>
          <w:p w:rsidR="00A9513D" w:rsidRPr="009053E1" w:rsidRDefault="00A9513D" w:rsidP="00EC56B1">
            <w:pPr>
              <w:jc w:val="center"/>
              <w:rPr>
                <w:rFonts w:ascii="Times New Roman" w:hAnsi="Times New Roman" w:cs="Times New Roman"/>
                <w:b/>
                <w:sz w:val="24"/>
                <w:szCs w:val="24"/>
              </w:rPr>
            </w:pPr>
            <w:r w:rsidRPr="009053E1">
              <w:rPr>
                <w:rFonts w:ascii="Times New Roman" w:hAnsi="Times New Roman" w:cs="Times New Roman"/>
                <w:b/>
                <w:sz w:val="24"/>
                <w:szCs w:val="24"/>
              </w:rPr>
              <w:t>Тема</w:t>
            </w:r>
          </w:p>
        </w:tc>
        <w:tc>
          <w:tcPr>
            <w:tcW w:w="1843" w:type="dxa"/>
            <w:vAlign w:val="center"/>
          </w:tcPr>
          <w:p w:rsidR="00A9513D" w:rsidRPr="009053E1" w:rsidRDefault="00A9513D" w:rsidP="00EC56B1">
            <w:pPr>
              <w:jc w:val="center"/>
              <w:rPr>
                <w:rFonts w:ascii="Times New Roman" w:hAnsi="Times New Roman" w:cs="Times New Roman"/>
                <w:b/>
                <w:sz w:val="24"/>
                <w:szCs w:val="24"/>
              </w:rPr>
            </w:pPr>
            <w:r w:rsidRPr="009053E1">
              <w:rPr>
                <w:rFonts w:ascii="Times New Roman" w:hAnsi="Times New Roman" w:cs="Times New Roman"/>
                <w:b/>
                <w:sz w:val="24"/>
                <w:szCs w:val="24"/>
              </w:rPr>
              <w:t>Кол-во</w:t>
            </w:r>
          </w:p>
          <w:p w:rsidR="00A9513D" w:rsidRPr="009053E1" w:rsidRDefault="00A9513D" w:rsidP="00EC56B1">
            <w:pPr>
              <w:jc w:val="center"/>
              <w:rPr>
                <w:rFonts w:ascii="Times New Roman" w:hAnsi="Times New Roman" w:cs="Times New Roman"/>
                <w:b/>
                <w:sz w:val="24"/>
                <w:szCs w:val="24"/>
              </w:rPr>
            </w:pPr>
            <w:r w:rsidRPr="009053E1">
              <w:rPr>
                <w:rFonts w:ascii="Times New Roman" w:hAnsi="Times New Roman" w:cs="Times New Roman"/>
                <w:b/>
                <w:sz w:val="24"/>
                <w:szCs w:val="24"/>
              </w:rPr>
              <w:t>час</w:t>
            </w:r>
          </w:p>
        </w:tc>
      </w:tr>
      <w:tr w:rsidR="00A9513D" w:rsidTr="00A9513D">
        <w:tc>
          <w:tcPr>
            <w:tcW w:w="775" w:type="dxa"/>
          </w:tcPr>
          <w:p w:rsidR="00A9513D" w:rsidRPr="00A9513D" w:rsidRDefault="00A9513D" w:rsidP="00A9513D">
            <w:pPr>
              <w:pStyle w:val="a4"/>
              <w:numPr>
                <w:ilvl w:val="0"/>
                <w:numId w:val="5"/>
              </w:numPr>
              <w:jc w:val="center"/>
              <w:rPr>
                <w:rFonts w:ascii="Times New Roman" w:hAnsi="Times New Roman" w:cs="Times New Roman"/>
                <w:sz w:val="24"/>
                <w:szCs w:val="24"/>
              </w:rPr>
            </w:pPr>
          </w:p>
        </w:tc>
        <w:tc>
          <w:tcPr>
            <w:tcW w:w="5887" w:type="dxa"/>
          </w:tcPr>
          <w:p w:rsidR="00A9513D" w:rsidRPr="00A9513D" w:rsidRDefault="00A9513D" w:rsidP="00EC56B1">
            <w:pPr>
              <w:jc w:val="both"/>
              <w:rPr>
                <w:rFonts w:ascii="Times New Roman" w:hAnsi="Times New Roman" w:cs="Times New Roman"/>
                <w:sz w:val="24"/>
                <w:szCs w:val="24"/>
              </w:rPr>
            </w:pPr>
            <w:r w:rsidRPr="00A9513D">
              <w:rPr>
                <w:rFonts w:ascii="Times New Roman" w:hAnsi="Times New Roman" w:cs="Times New Roman"/>
                <w:sz w:val="24"/>
                <w:szCs w:val="24"/>
              </w:rPr>
              <w:t>Функции, их свойства и графики</w:t>
            </w:r>
          </w:p>
        </w:tc>
        <w:tc>
          <w:tcPr>
            <w:tcW w:w="1843" w:type="dxa"/>
            <w:vAlign w:val="center"/>
          </w:tcPr>
          <w:p w:rsidR="00A9513D" w:rsidRPr="00A9513D" w:rsidRDefault="00A9513D" w:rsidP="00EC56B1">
            <w:pPr>
              <w:jc w:val="center"/>
              <w:rPr>
                <w:rFonts w:ascii="Times New Roman" w:hAnsi="Times New Roman" w:cs="Times New Roman"/>
                <w:sz w:val="24"/>
                <w:szCs w:val="24"/>
              </w:rPr>
            </w:pPr>
            <w:r w:rsidRPr="00A9513D">
              <w:rPr>
                <w:rFonts w:ascii="Times New Roman" w:hAnsi="Times New Roman" w:cs="Times New Roman"/>
                <w:sz w:val="24"/>
                <w:szCs w:val="24"/>
              </w:rPr>
              <w:t>8</w:t>
            </w:r>
          </w:p>
        </w:tc>
      </w:tr>
      <w:tr w:rsidR="00A9513D" w:rsidTr="00A9513D">
        <w:tc>
          <w:tcPr>
            <w:tcW w:w="775" w:type="dxa"/>
          </w:tcPr>
          <w:p w:rsidR="00A9513D" w:rsidRPr="00A9513D" w:rsidRDefault="00A9513D" w:rsidP="00A9513D">
            <w:pPr>
              <w:pStyle w:val="a4"/>
              <w:numPr>
                <w:ilvl w:val="0"/>
                <w:numId w:val="5"/>
              </w:numPr>
              <w:jc w:val="center"/>
              <w:rPr>
                <w:rFonts w:ascii="Times New Roman" w:hAnsi="Times New Roman" w:cs="Times New Roman"/>
                <w:sz w:val="24"/>
                <w:szCs w:val="24"/>
              </w:rPr>
            </w:pPr>
          </w:p>
        </w:tc>
        <w:tc>
          <w:tcPr>
            <w:tcW w:w="5887" w:type="dxa"/>
          </w:tcPr>
          <w:p w:rsidR="00A9513D" w:rsidRPr="00A9513D" w:rsidRDefault="00A9513D" w:rsidP="00EC56B1">
            <w:pPr>
              <w:jc w:val="both"/>
              <w:rPr>
                <w:rFonts w:ascii="Times New Roman" w:hAnsi="Times New Roman" w:cs="Times New Roman"/>
                <w:sz w:val="24"/>
                <w:szCs w:val="24"/>
              </w:rPr>
            </w:pPr>
            <w:r w:rsidRPr="00A9513D">
              <w:rPr>
                <w:rFonts w:ascii="Times New Roman" w:hAnsi="Times New Roman" w:cs="Times New Roman"/>
                <w:sz w:val="24"/>
                <w:szCs w:val="24"/>
              </w:rPr>
              <w:t xml:space="preserve">Уравнения, неравенства и их системы </w:t>
            </w:r>
          </w:p>
        </w:tc>
        <w:tc>
          <w:tcPr>
            <w:tcW w:w="1843" w:type="dxa"/>
            <w:vAlign w:val="center"/>
          </w:tcPr>
          <w:p w:rsidR="00A9513D" w:rsidRPr="00A9513D" w:rsidRDefault="00A9513D" w:rsidP="00EC56B1">
            <w:pPr>
              <w:jc w:val="center"/>
              <w:rPr>
                <w:rFonts w:ascii="Times New Roman" w:hAnsi="Times New Roman" w:cs="Times New Roman"/>
                <w:sz w:val="24"/>
                <w:szCs w:val="24"/>
              </w:rPr>
            </w:pPr>
            <w:r w:rsidRPr="00A9513D">
              <w:rPr>
                <w:rFonts w:ascii="Times New Roman" w:hAnsi="Times New Roman" w:cs="Times New Roman"/>
                <w:sz w:val="24"/>
                <w:szCs w:val="24"/>
              </w:rPr>
              <w:t>16</w:t>
            </w:r>
          </w:p>
        </w:tc>
      </w:tr>
      <w:tr w:rsidR="00A9513D" w:rsidTr="00A9513D">
        <w:tc>
          <w:tcPr>
            <w:tcW w:w="775" w:type="dxa"/>
          </w:tcPr>
          <w:p w:rsidR="00A9513D" w:rsidRPr="00A9513D" w:rsidRDefault="00A9513D" w:rsidP="00A9513D">
            <w:pPr>
              <w:pStyle w:val="a4"/>
              <w:numPr>
                <w:ilvl w:val="0"/>
                <w:numId w:val="5"/>
              </w:numPr>
              <w:jc w:val="center"/>
              <w:rPr>
                <w:rFonts w:ascii="Times New Roman" w:hAnsi="Times New Roman" w:cs="Times New Roman"/>
                <w:sz w:val="24"/>
                <w:szCs w:val="24"/>
              </w:rPr>
            </w:pPr>
          </w:p>
        </w:tc>
        <w:tc>
          <w:tcPr>
            <w:tcW w:w="5887" w:type="dxa"/>
          </w:tcPr>
          <w:p w:rsidR="00A9513D" w:rsidRPr="00A9513D" w:rsidRDefault="00A9513D" w:rsidP="00EC56B1">
            <w:pPr>
              <w:jc w:val="both"/>
              <w:rPr>
                <w:rFonts w:ascii="Times New Roman" w:hAnsi="Times New Roman" w:cs="Times New Roman"/>
                <w:sz w:val="24"/>
                <w:szCs w:val="24"/>
              </w:rPr>
            </w:pPr>
            <w:r w:rsidRPr="00A9513D">
              <w:rPr>
                <w:rFonts w:ascii="Times New Roman" w:hAnsi="Times New Roman" w:cs="Times New Roman"/>
                <w:sz w:val="24"/>
                <w:szCs w:val="24"/>
              </w:rPr>
              <w:t>Последовательности</w:t>
            </w:r>
          </w:p>
        </w:tc>
        <w:tc>
          <w:tcPr>
            <w:tcW w:w="1843" w:type="dxa"/>
            <w:vAlign w:val="center"/>
          </w:tcPr>
          <w:p w:rsidR="00A9513D" w:rsidRPr="00A9513D" w:rsidRDefault="00A9513D" w:rsidP="00EC56B1">
            <w:pPr>
              <w:jc w:val="center"/>
              <w:rPr>
                <w:rFonts w:ascii="Times New Roman" w:hAnsi="Times New Roman" w:cs="Times New Roman"/>
                <w:sz w:val="24"/>
                <w:szCs w:val="24"/>
              </w:rPr>
            </w:pPr>
            <w:r w:rsidRPr="00A9513D">
              <w:rPr>
                <w:rFonts w:ascii="Times New Roman" w:hAnsi="Times New Roman" w:cs="Times New Roman"/>
                <w:sz w:val="24"/>
                <w:szCs w:val="24"/>
              </w:rPr>
              <w:t>3</w:t>
            </w:r>
          </w:p>
        </w:tc>
      </w:tr>
      <w:tr w:rsidR="00A9513D" w:rsidTr="00A9513D">
        <w:tc>
          <w:tcPr>
            <w:tcW w:w="775" w:type="dxa"/>
          </w:tcPr>
          <w:p w:rsidR="00A9513D" w:rsidRPr="00A9513D" w:rsidRDefault="00A9513D" w:rsidP="00A9513D">
            <w:pPr>
              <w:pStyle w:val="a4"/>
              <w:numPr>
                <w:ilvl w:val="0"/>
                <w:numId w:val="5"/>
              </w:numPr>
              <w:jc w:val="center"/>
              <w:rPr>
                <w:rFonts w:ascii="Times New Roman" w:hAnsi="Times New Roman" w:cs="Times New Roman"/>
                <w:sz w:val="24"/>
                <w:szCs w:val="24"/>
              </w:rPr>
            </w:pPr>
          </w:p>
        </w:tc>
        <w:tc>
          <w:tcPr>
            <w:tcW w:w="5887" w:type="dxa"/>
          </w:tcPr>
          <w:p w:rsidR="00A9513D" w:rsidRPr="00A9513D" w:rsidRDefault="00A9513D" w:rsidP="00EC56B1">
            <w:pPr>
              <w:jc w:val="both"/>
              <w:rPr>
                <w:rFonts w:ascii="Times New Roman" w:hAnsi="Times New Roman" w:cs="Times New Roman"/>
                <w:sz w:val="24"/>
                <w:szCs w:val="24"/>
              </w:rPr>
            </w:pPr>
            <w:r w:rsidRPr="00A9513D">
              <w:rPr>
                <w:rFonts w:ascii="Times New Roman" w:hAnsi="Times New Roman" w:cs="Times New Roman"/>
                <w:sz w:val="24"/>
                <w:szCs w:val="24"/>
              </w:rPr>
              <w:t xml:space="preserve">Текстовые задачи </w:t>
            </w:r>
          </w:p>
        </w:tc>
        <w:tc>
          <w:tcPr>
            <w:tcW w:w="1843" w:type="dxa"/>
            <w:vAlign w:val="center"/>
          </w:tcPr>
          <w:p w:rsidR="00A9513D" w:rsidRPr="00A9513D" w:rsidRDefault="00A9513D" w:rsidP="00EC56B1">
            <w:pPr>
              <w:jc w:val="center"/>
              <w:rPr>
                <w:rFonts w:ascii="Times New Roman" w:hAnsi="Times New Roman" w:cs="Times New Roman"/>
                <w:sz w:val="24"/>
                <w:szCs w:val="24"/>
              </w:rPr>
            </w:pPr>
            <w:r w:rsidRPr="00A9513D">
              <w:rPr>
                <w:rFonts w:ascii="Times New Roman" w:hAnsi="Times New Roman" w:cs="Times New Roman"/>
                <w:sz w:val="24"/>
                <w:szCs w:val="24"/>
              </w:rPr>
              <w:t>9</w:t>
            </w:r>
          </w:p>
        </w:tc>
      </w:tr>
    </w:tbl>
    <w:p w:rsidR="00F45218" w:rsidRDefault="00F45218" w:rsidP="00F45218">
      <w:pPr>
        <w:spacing w:after="0" w:line="240" w:lineRule="auto"/>
        <w:jc w:val="both"/>
        <w:rPr>
          <w:rFonts w:ascii="Times New Roman" w:hAnsi="Times New Roman" w:cs="Times New Roman"/>
          <w:sz w:val="24"/>
          <w:szCs w:val="24"/>
        </w:rPr>
      </w:pPr>
    </w:p>
    <w:p w:rsidR="00F45218" w:rsidRPr="00F45218" w:rsidRDefault="00F45218" w:rsidP="00F45218">
      <w:pPr>
        <w:spacing w:after="0" w:line="240" w:lineRule="auto"/>
        <w:jc w:val="center"/>
        <w:rPr>
          <w:rFonts w:ascii="Times New Roman" w:hAnsi="Times New Roman" w:cs="Times New Roman"/>
          <w:b/>
          <w:color w:val="FF0000"/>
          <w:sz w:val="24"/>
          <w:szCs w:val="24"/>
        </w:rPr>
      </w:pPr>
      <w:r w:rsidRPr="00F45218">
        <w:rPr>
          <w:rFonts w:ascii="Times New Roman" w:hAnsi="Times New Roman" w:cs="Times New Roman"/>
          <w:b/>
          <w:color w:val="FF0000"/>
          <w:sz w:val="24"/>
          <w:szCs w:val="24"/>
        </w:rPr>
        <w:t>СПИСОК ЛИТЕРАТУРЫ</w:t>
      </w:r>
    </w:p>
    <w:p w:rsidR="00F45218" w:rsidRPr="000F41BC" w:rsidRDefault="00F45218" w:rsidP="000F41BC">
      <w:pPr>
        <w:pStyle w:val="a4"/>
        <w:numPr>
          <w:ilvl w:val="0"/>
          <w:numId w:val="5"/>
        </w:numPr>
        <w:tabs>
          <w:tab w:val="left" w:pos="993"/>
        </w:tabs>
        <w:spacing w:after="0" w:line="240" w:lineRule="auto"/>
        <w:ind w:left="0" w:firstLine="567"/>
        <w:jc w:val="both"/>
        <w:rPr>
          <w:rFonts w:ascii="Times New Roman" w:hAnsi="Times New Roman" w:cs="Times New Roman"/>
          <w:sz w:val="24"/>
          <w:szCs w:val="24"/>
        </w:rPr>
      </w:pPr>
      <w:proofErr w:type="spellStart"/>
      <w:r w:rsidRPr="000F41BC">
        <w:rPr>
          <w:rFonts w:ascii="Times New Roman" w:hAnsi="Times New Roman" w:cs="Times New Roman"/>
          <w:sz w:val="24"/>
          <w:szCs w:val="24"/>
        </w:rPr>
        <w:t>Виленкин</w:t>
      </w:r>
      <w:proofErr w:type="spellEnd"/>
      <w:r w:rsidRPr="000F41BC">
        <w:rPr>
          <w:rFonts w:ascii="Times New Roman" w:hAnsi="Times New Roman" w:cs="Times New Roman"/>
          <w:sz w:val="24"/>
          <w:szCs w:val="24"/>
        </w:rPr>
        <w:t xml:space="preserve"> H.Я, </w:t>
      </w:r>
      <w:proofErr w:type="spellStart"/>
      <w:r w:rsidRPr="000F41BC">
        <w:rPr>
          <w:rFonts w:ascii="Times New Roman" w:hAnsi="Times New Roman" w:cs="Times New Roman"/>
          <w:sz w:val="24"/>
          <w:szCs w:val="24"/>
        </w:rPr>
        <w:t>Виленкин</w:t>
      </w:r>
      <w:proofErr w:type="spellEnd"/>
      <w:r w:rsidRPr="000F41BC">
        <w:rPr>
          <w:rFonts w:ascii="Times New Roman" w:hAnsi="Times New Roman" w:cs="Times New Roman"/>
          <w:sz w:val="24"/>
          <w:szCs w:val="24"/>
        </w:rPr>
        <w:t xml:space="preserve"> Л.Н., Сурвилло Г.С. и др. Алгебра. 8 класс: </w:t>
      </w:r>
      <w:proofErr w:type="spellStart"/>
      <w:r w:rsidRPr="000F41BC">
        <w:rPr>
          <w:rFonts w:ascii="Times New Roman" w:hAnsi="Times New Roman" w:cs="Times New Roman"/>
          <w:sz w:val="24"/>
          <w:szCs w:val="24"/>
        </w:rPr>
        <w:t>учебн</w:t>
      </w:r>
      <w:proofErr w:type="spellEnd"/>
      <w:r w:rsidRPr="000F41BC">
        <w:rPr>
          <w:rFonts w:ascii="Times New Roman" w:hAnsi="Times New Roman" w:cs="Times New Roman"/>
          <w:sz w:val="24"/>
          <w:szCs w:val="24"/>
        </w:rPr>
        <w:t xml:space="preserve">. пособие для учащихся и классов с углубленным изучением математики. – М.: Просвещение, 1995. </w:t>
      </w:r>
    </w:p>
    <w:p w:rsidR="00F45218" w:rsidRPr="000F41BC" w:rsidRDefault="00F45218" w:rsidP="000F41BC">
      <w:pPr>
        <w:pStyle w:val="a4"/>
        <w:numPr>
          <w:ilvl w:val="0"/>
          <w:numId w:val="5"/>
        </w:numPr>
        <w:tabs>
          <w:tab w:val="left" w:pos="993"/>
        </w:tabs>
        <w:spacing w:after="0" w:line="240" w:lineRule="auto"/>
        <w:ind w:left="0" w:firstLine="567"/>
        <w:jc w:val="both"/>
        <w:rPr>
          <w:rFonts w:ascii="Times New Roman" w:hAnsi="Times New Roman" w:cs="Times New Roman"/>
          <w:sz w:val="24"/>
          <w:szCs w:val="24"/>
        </w:rPr>
      </w:pPr>
      <w:proofErr w:type="spellStart"/>
      <w:r w:rsidRPr="000F41BC">
        <w:rPr>
          <w:rFonts w:ascii="Times New Roman" w:hAnsi="Times New Roman" w:cs="Times New Roman"/>
          <w:sz w:val="24"/>
          <w:szCs w:val="24"/>
        </w:rPr>
        <w:t>Виленкин</w:t>
      </w:r>
      <w:proofErr w:type="spellEnd"/>
      <w:r w:rsidRPr="000F41BC">
        <w:rPr>
          <w:rFonts w:ascii="Times New Roman" w:hAnsi="Times New Roman" w:cs="Times New Roman"/>
          <w:sz w:val="24"/>
          <w:szCs w:val="24"/>
        </w:rPr>
        <w:t xml:space="preserve"> Н.Я., Сурвилло Г.С., Симонов А.С., Кудрявцев А.И. Алгебра. 9 класс: </w:t>
      </w:r>
      <w:proofErr w:type="spellStart"/>
      <w:r w:rsidRPr="000F41BC">
        <w:rPr>
          <w:rFonts w:ascii="Times New Roman" w:hAnsi="Times New Roman" w:cs="Times New Roman"/>
          <w:sz w:val="24"/>
          <w:szCs w:val="24"/>
        </w:rPr>
        <w:t>учебн</w:t>
      </w:r>
      <w:proofErr w:type="spellEnd"/>
      <w:r w:rsidRPr="000F41BC">
        <w:rPr>
          <w:rFonts w:ascii="Times New Roman" w:hAnsi="Times New Roman" w:cs="Times New Roman"/>
          <w:sz w:val="24"/>
          <w:szCs w:val="24"/>
        </w:rPr>
        <w:t xml:space="preserve">. пособие для учащихся школ и классов с углубленным изучением математики. – М.: Просвещение, 1996. </w:t>
      </w:r>
    </w:p>
    <w:p w:rsidR="00F45218" w:rsidRPr="000F41BC" w:rsidRDefault="00F45218" w:rsidP="000F41BC">
      <w:pPr>
        <w:pStyle w:val="a4"/>
        <w:numPr>
          <w:ilvl w:val="0"/>
          <w:numId w:val="5"/>
        </w:numPr>
        <w:tabs>
          <w:tab w:val="left" w:pos="993"/>
        </w:tabs>
        <w:spacing w:after="0" w:line="240" w:lineRule="auto"/>
        <w:ind w:left="0" w:firstLine="567"/>
        <w:jc w:val="both"/>
        <w:rPr>
          <w:rFonts w:ascii="Times New Roman" w:hAnsi="Times New Roman" w:cs="Times New Roman"/>
          <w:sz w:val="24"/>
          <w:szCs w:val="24"/>
        </w:rPr>
      </w:pPr>
      <w:proofErr w:type="spellStart"/>
      <w:r w:rsidRPr="000F41BC">
        <w:rPr>
          <w:rFonts w:ascii="Times New Roman" w:hAnsi="Times New Roman" w:cs="Times New Roman"/>
          <w:sz w:val="24"/>
          <w:szCs w:val="24"/>
        </w:rPr>
        <w:t>Виленкин</w:t>
      </w:r>
      <w:proofErr w:type="spellEnd"/>
      <w:r w:rsidRPr="000F41BC">
        <w:rPr>
          <w:rFonts w:ascii="Times New Roman" w:hAnsi="Times New Roman" w:cs="Times New Roman"/>
          <w:sz w:val="24"/>
          <w:szCs w:val="24"/>
        </w:rPr>
        <w:t xml:space="preserve"> Н.Л. За страницами учебника математики. – М.: Просвещение, 1989. </w:t>
      </w:r>
    </w:p>
    <w:p w:rsidR="00F45218" w:rsidRPr="000F41BC" w:rsidRDefault="00F45218" w:rsidP="000F41BC">
      <w:pPr>
        <w:pStyle w:val="a4"/>
        <w:numPr>
          <w:ilvl w:val="0"/>
          <w:numId w:val="5"/>
        </w:numPr>
        <w:tabs>
          <w:tab w:val="left" w:pos="993"/>
        </w:tabs>
        <w:spacing w:after="0" w:line="240" w:lineRule="auto"/>
        <w:ind w:left="0" w:firstLine="567"/>
        <w:jc w:val="both"/>
        <w:rPr>
          <w:rFonts w:ascii="Times New Roman" w:hAnsi="Times New Roman" w:cs="Times New Roman"/>
          <w:sz w:val="24"/>
          <w:szCs w:val="24"/>
        </w:rPr>
      </w:pPr>
      <w:proofErr w:type="spellStart"/>
      <w:r w:rsidRPr="000F41BC">
        <w:rPr>
          <w:rFonts w:ascii="Times New Roman" w:hAnsi="Times New Roman" w:cs="Times New Roman"/>
          <w:sz w:val="24"/>
          <w:szCs w:val="24"/>
        </w:rPr>
        <w:t>Горнштейн</w:t>
      </w:r>
      <w:proofErr w:type="spellEnd"/>
      <w:r w:rsidRPr="000F41BC">
        <w:rPr>
          <w:rFonts w:ascii="Times New Roman" w:hAnsi="Times New Roman" w:cs="Times New Roman"/>
          <w:sz w:val="24"/>
          <w:szCs w:val="24"/>
        </w:rPr>
        <w:t xml:space="preserve"> П.И., Полонский В.Б., Якир М.С. Задачи с параметрами. – 3-е изд., </w:t>
      </w:r>
      <w:proofErr w:type="spellStart"/>
      <w:proofErr w:type="gramStart"/>
      <w:r w:rsidRPr="000F41BC">
        <w:rPr>
          <w:rFonts w:ascii="Times New Roman" w:hAnsi="Times New Roman" w:cs="Times New Roman"/>
          <w:sz w:val="24"/>
          <w:szCs w:val="24"/>
        </w:rPr>
        <w:t>дополн</w:t>
      </w:r>
      <w:proofErr w:type="spellEnd"/>
      <w:r w:rsidRPr="000F41BC">
        <w:rPr>
          <w:rFonts w:ascii="Times New Roman" w:hAnsi="Times New Roman" w:cs="Times New Roman"/>
          <w:sz w:val="24"/>
          <w:szCs w:val="24"/>
        </w:rPr>
        <w:t>. и</w:t>
      </w:r>
      <w:proofErr w:type="gramEnd"/>
      <w:r w:rsidRPr="000F41BC">
        <w:rPr>
          <w:rFonts w:ascii="Times New Roman" w:hAnsi="Times New Roman" w:cs="Times New Roman"/>
          <w:sz w:val="24"/>
          <w:szCs w:val="24"/>
        </w:rPr>
        <w:t xml:space="preserve"> </w:t>
      </w:r>
      <w:proofErr w:type="spellStart"/>
      <w:r w:rsidRPr="000F41BC">
        <w:rPr>
          <w:rFonts w:ascii="Times New Roman" w:hAnsi="Times New Roman" w:cs="Times New Roman"/>
          <w:sz w:val="24"/>
          <w:szCs w:val="24"/>
        </w:rPr>
        <w:t>переработ</w:t>
      </w:r>
      <w:proofErr w:type="spellEnd"/>
      <w:r w:rsidRPr="000F41BC">
        <w:rPr>
          <w:rFonts w:ascii="Times New Roman" w:hAnsi="Times New Roman" w:cs="Times New Roman"/>
          <w:sz w:val="24"/>
          <w:szCs w:val="24"/>
        </w:rPr>
        <w:t xml:space="preserve">. – М.: </w:t>
      </w:r>
      <w:proofErr w:type="spellStart"/>
      <w:r w:rsidRPr="000F41BC">
        <w:rPr>
          <w:rFonts w:ascii="Times New Roman" w:hAnsi="Times New Roman" w:cs="Times New Roman"/>
          <w:sz w:val="24"/>
          <w:szCs w:val="24"/>
        </w:rPr>
        <w:t>Илекса</w:t>
      </w:r>
      <w:proofErr w:type="spellEnd"/>
      <w:r w:rsidRPr="000F41BC">
        <w:rPr>
          <w:rFonts w:ascii="Times New Roman" w:hAnsi="Times New Roman" w:cs="Times New Roman"/>
          <w:sz w:val="24"/>
          <w:szCs w:val="24"/>
        </w:rPr>
        <w:t xml:space="preserve">, Харьков: Гимназия, 1998. </w:t>
      </w:r>
    </w:p>
    <w:p w:rsidR="00F45218" w:rsidRPr="000F41BC" w:rsidRDefault="00F45218" w:rsidP="000F41BC">
      <w:pPr>
        <w:pStyle w:val="a4"/>
        <w:numPr>
          <w:ilvl w:val="0"/>
          <w:numId w:val="5"/>
        </w:numPr>
        <w:tabs>
          <w:tab w:val="left" w:pos="993"/>
        </w:tabs>
        <w:spacing w:after="0" w:line="240" w:lineRule="auto"/>
        <w:ind w:left="0" w:firstLine="567"/>
        <w:jc w:val="both"/>
        <w:rPr>
          <w:rFonts w:ascii="Times New Roman" w:hAnsi="Times New Roman" w:cs="Times New Roman"/>
          <w:sz w:val="24"/>
          <w:szCs w:val="24"/>
        </w:rPr>
      </w:pPr>
      <w:proofErr w:type="spellStart"/>
      <w:r w:rsidRPr="000F41BC">
        <w:rPr>
          <w:rFonts w:ascii="Times New Roman" w:hAnsi="Times New Roman" w:cs="Times New Roman"/>
          <w:sz w:val="24"/>
          <w:szCs w:val="24"/>
        </w:rPr>
        <w:t>Звавич</w:t>
      </w:r>
      <w:proofErr w:type="spellEnd"/>
      <w:r w:rsidRPr="000F41BC">
        <w:rPr>
          <w:rFonts w:ascii="Times New Roman" w:hAnsi="Times New Roman" w:cs="Times New Roman"/>
          <w:sz w:val="24"/>
          <w:szCs w:val="24"/>
        </w:rPr>
        <w:t xml:space="preserve"> Л.И., Аверьянов Д.И., </w:t>
      </w:r>
      <w:proofErr w:type="spellStart"/>
      <w:r w:rsidRPr="000F41BC">
        <w:rPr>
          <w:rFonts w:ascii="Times New Roman" w:hAnsi="Times New Roman" w:cs="Times New Roman"/>
          <w:sz w:val="24"/>
          <w:szCs w:val="24"/>
        </w:rPr>
        <w:t>Пигарев</w:t>
      </w:r>
      <w:proofErr w:type="spellEnd"/>
      <w:r w:rsidRPr="000F41BC">
        <w:rPr>
          <w:rFonts w:ascii="Times New Roman" w:hAnsi="Times New Roman" w:cs="Times New Roman"/>
          <w:sz w:val="24"/>
          <w:szCs w:val="24"/>
        </w:rPr>
        <w:t xml:space="preserve"> Б.П. и др. Задания для подготовки к письменному экзамену по математике в 9 классе: Пособие для учителя. – М.: Просвещение, 1999. </w:t>
      </w:r>
    </w:p>
    <w:p w:rsidR="00F45218" w:rsidRPr="000F41BC" w:rsidRDefault="00F45218" w:rsidP="000F41BC">
      <w:pPr>
        <w:pStyle w:val="a4"/>
        <w:numPr>
          <w:ilvl w:val="0"/>
          <w:numId w:val="5"/>
        </w:numPr>
        <w:tabs>
          <w:tab w:val="left" w:pos="993"/>
        </w:tabs>
        <w:spacing w:after="0" w:line="240" w:lineRule="auto"/>
        <w:ind w:left="0" w:firstLine="567"/>
        <w:jc w:val="both"/>
        <w:rPr>
          <w:rFonts w:ascii="Times New Roman" w:hAnsi="Times New Roman" w:cs="Times New Roman"/>
          <w:sz w:val="24"/>
          <w:szCs w:val="24"/>
        </w:rPr>
      </w:pPr>
      <w:r w:rsidRPr="000F41BC">
        <w:rPr>
          <w:rFonts w:ascii="Times New Roman" w:hAnsi="Times New Roman" w:cs="Times New Roman"/>
          <w:sz w:val="24"/>
          <w:szCs w:val="24"/>
        </w:rPr>
        <w:t>Зив Б.Г. Дидактические материалы по алгебре для 9 класса. – 2-е изд. – СПб</w:t>
      </w:r>
      <w:proofErr w:type="gramStart"/>
      <w:r w:rsidRPr="000F41BC">
        <w:rPr>
          <w:rFonts w:ascii="Times New Roman" w:hAnsi="Times New Roman" w:cs="Times New Roman"/>
          <w:sz w:val="24"/>
          <w:szCs w:val="24"/>
        </w:rPr>
        <w:t>.: «</w:t>
      </w:r>
      <w:proofErr w:type="spellStart"/>
      <w:proofErr w:type="gramEnd"/>
      <w:r w:rsidRPr="000F41BC">
        <w:rPr>
          <w:rFonts w:ascii="Times New Roman" w:hAnsi="Times New Roman" w:cs="Times New Roman"/>
          <w:sz w:val="24"/>
          <w:szCs w:val="24"/>
        </w:rPr>
        <w:t>ЧеРо-на-Неве</w:t>
      </w:r>
      <w:proofErr w:type="spellEnd"/>
      <w:r w:rsidRPr="000F41BC">
        <w:rPr>
          <w:rFonts w:ascii="Times New Roman" w:hAnsi="Times New Roman" w:cs="Times New Roman"/>
          <w:sz w:val="24"/>
          <w:szCs w:val="24"/>
        </w:rPr>
        <w:t xml:space="preserve">», 2002. </w:t>
      </w:r>
    </w:p>
    <w:p w:rsidR="00F45218" w:rsidRPr="000F41BC" w:rsidRDefault="00F45218" w:rsidP="000F41BC">
      <w:pPr>
        <w:pStyle w:val="a4"/>
        <w:numPr>
          <w:ilvl w:val="0"/>
          <w:numId w:val="5"/>
        </w:numPr>
        <w:tabs>
          <w:tab w:val="left" w:pos="993"/>
        </w:tabs>
        <w:spacing w:after="0" w:line="240" w:lineRule="auto"/>
        <w:ind w:left="0" w:firstLine="567"/>
        <w:jc w:val="both"/>
        <w:rPr>
          <w:rFonts w:ascii="Times New Roman" w:hAnsi="Times New Roman" w:cs="Times New Roman"/>
          <w:sz w:val="24"/>
          <w:szCs w:val="24"/>
        </w:rPr>
      </w:pPr>
      <w:r w:rsidRPr="000F41BC">
        <w:rPr>
          <w:rFonts w:ascii="Times New Roman" w:hAnsi="Times New Roman" w:cs="Times New Roman"/>
          <w:sz w:val="24"/>
          <w:szCs w:val="24"/>
        </w:rPr>
        <w:t>Зив Б.Г. Дидактические материалы по алгебре для 8 класса. – 2-е изд. – СПб</w:t>
      </w:r>
      <w:proofErr w:type="gramStart"/>
      <w:r w:rsidRPr="000F41BC">
        <w:rPr>
          <w:rFonts w:ascii="Times New Roman" w:hAnsi="Times New Roman" w:cs="Times New Roman"/>
          <w:sz w:val="24"/>
          <w:szCs w:val="24"/>
        </w:rPr>
        <w:t>.: «</w:t>
      </w:r>
      <w:proofErr w:type="spellStart"/>
      <w:proofErr w:type="gramEnd"/>
      <w:r w:rsidRPr="000F41BC">
        <w:rPr>
          <w:rFonts w:ascii="Times New Roman" w:hAnsi="Times New Roman" w:cs="Times New Roman"/>
          <w:sz w:val="24"/>
          <w:szCs w:val="24"/>
        </w:rPr>
        <w:t>ЧеРо-на-Неве</w:t>
      </w:r>
      <w:proofErr w:type="spellEnd"/>
      <w:r w:rsidRPr="000F41BC">
        <w:rPr>
          <w:rFonts w:ascii="Times New Roman" w:hAnsi="Times New Roman" w:cs="Times New Roman"/>
          <w:sz w:val="24"/>
          <w:szCs w:val="24"/>
        </w:rPr>
        <w:t xml:space="preserve">», 2003. </w:t>
      </w:r>
    </w:p>
    <w:p w:rsidR="00F45218" w:rsidRPr="000F41BC" w:rsidRDefault="00F45218" w:rsidP="000F41BC">
      <w:pPr>
        <w:pStyle w:val="a4"/>
        <w:numPr>
          <w:ilvl w:val="0"/>
          <w:numId w:val="5"/>
        </w:numPr>
        <w:tabs>
          <w:tab w:val="left" w:pos="993"/>
        </w:tabs>
        <w:spacing w:after="0" w:line="240" w:lineRule="auto"/>
        <w:ind w:left="0" w:firstLine="567"/>
        <w:jc w:val="both"/>
        <w:rPr>
          <w:rFonts w:ascii="Times New Roman" w:hAnsi="Times New Roman" w:cs="Times New Roman"/>
          <w:sz w:val="24"/>
          <w:szCs w:val="24"/>
        </w:rPr>
      </w:pPr>
      <w:r w:rsidRPr="000F41BC">
        <w:rPr>
          <w:rFonts w:ascii="Times New Roman" w:hAnsi="Times New Roman" w:cs="Times New Roman"/>
          <w:sz w:val="24"/>
          <w:szCs w:val="24"/>
        </w:rPr>
        <w:t>Карп А.П. Сборник задач по алгебре для учащихся 8 – 9 классов школ с углубленным изучением математики. – СПб</w:t>
      </w:r>
      <w:proofErr w:type="gramStart"/>
      <w:r w:rsidRPr="000F41BC">
        <w:rPr>
          <w:rFonts w:ascii="Times New Roman" w:hAnsi="Times New Roman" w:cs="Times New Roman"/>
          <w:sz w:val="24"/>
          <w:szCs w:val="24"/>
        </w:rPr>
        <w:t xml:space="preserve">.: </w:t>
      </w:r>
      <w:proofErr w:type="gramEnd"/>
      <w:r w:rsidRPr="000F41BC">
        <w:rPr>
          <w:rFonts w:ascii="Times New Roman" w:hAnsi="Times New Roman" w:cs="Times New Roman"/>
          <w:sz w:val="24"/>
          <w:szCs w:val="24"/>
        </w:rPr>
        <w:t xml:space="preserve">СМИО Пресс, 2000. </w:t>
      </w:r>
    </w:p>
    <w:p w:rsidR="00F45218" w:rsidRPr="000F41BC" w:rsidRDefault="00F45218" w:rsidP="000F41BC">
      <w:pPr>
        <w:pStyle w:val="a4"/>
        <w:numPr>
          <w:ilvl w:val="0"/>
          <w:numId w:val="5"/>
        </w:numPr>
        <w:tabs>
          <w:tab w:val="left" w:pos="993"/>
        </w:tabs>
        <w:spacing w:after="0" w:line="240" w:lineRule="auto"/>
        <w:ind w:left="0" w:firstLine="567"/>
        <w:jc w:val="both"/>
        <w:rPr>
          <w:rFonts w:ascii="Times New Roman" w:hAnsi="Times New Roman" w:cs="Times New Roman"/>
          <w:sz w:val="24"/>
          <w:szCs w:val="24"/>
        </w:rPr>
      </w:pPr>
      <w:proofErr w:type="spellStart"/>
      <w:r w:rsidRPr="000F41BC">
        <w:rPr>
          <w:rFonts w:ascii="Times New Roman" w:hAnsi="Times New Roman" w:cs="Times New Roman"/>
          <w:sz w:val="24"/>
          <w:szCs w:val="24"/>
        </w:rPr>
        <w:t>Корешкова</w:t>
      </w:r>
      <w:proofErr w:type="spellEnd"/>
      <w:r w:rsidRPr="000F41BC">
        <w:rPr>
          <w:rFonts w:ascii="Times New Roman" w:hAnsi="Times New Roman" w:cs="Times New Roman"/>
          <w:sz w:val="24"/>
          <w:szCs w:val="24"/>
        </w:rPr>
        <w:t xml:space="preserve"> Т.А., Шевелева Н.В., Мирошин В.В. Математика. 9 класс. Тренировочные задания. – М: Москва, 2009 </w:t>
      </w:r>
    </w:p>
    <w:p w:rsidR="00F45218" w:rsidRPr="000F41BC" w:rsidRDefault="00F45218" w:rsidP="000F41BC">
      <w:pPr>
        <w:pStyle w:val="a4"/>
        <w:numPr>
          <w:ilvl w:val="0"/>
          <w:numId w:val="5"/>
        </w:numPr>
        <w:tabs>
          <w:tab w:val="left" w:pos="993"/>
        </w:tabs>
        <w:spacing w:after="0" w:line="240" w:lineRule="auto"/>
        <w:ind w:left="0" w:firstLine="567"/>
        <w:jc w:val="both"/>
        <w:rPr>
          <w:rFonts w:ascii="Times New Roman" w:hAnsi="Times New Roman" w:cs="Times New Roman"/>
          <w:sz w:val="24"/>
          <w:szCs w:val="24"/>
        </w:rPr>
      </w:pPr>
      <w:proofErr w:type="spellStart"/>
      <w:r w:rsidRPr="000F41BC">
        <w:rPr>
          <w:rFonts w:ascii="Times New Roman" w:hAnsi="Times New Roman" w:cs="Times New Roman"/>
          <w:sz w:val="24"/>
          <w:szCs w:val="24"/>
        </w:rPr>
        <w:t>Кочагина</w:t>
      </w:r>
      <w:proofErr w:type="spellEnd"/>
      <w:r w:rsidRPr="000F41BC">
        <w:rPr>
          <w:rFonts w:ascii="Times New Roman" w:hAnsi="Times New Roman" w:cs="Times New Roman"/>
          <w:sz w:val="24"/>
          <w:szCs w:val="24"/>
        </w:rPr>
        <w:t xml:space="preserve"> М.Н., </w:t>
      </w:r>
      <w:proofErr w:type="spellStart"/>
      <w:r w:rsidRPr="000F41BC">
        <w:rPr>
          <w:rFonts w:ascii="Times New Roman" w:hAnsi="Times New Roman" w:cs="Times New Roman"/>
          <w:sz w:val="24"/>
          <w:szCs w:val="24"/>
        </w:rPr>
        <w:t>Кочагин</w:t>
      </w:r>
      <w:proofErr w:type="spellEnd"/>
      <w:r w:rsidRPr="000F41BC">
        <w:rPr>
          <w:rFonts w:ascii="Times New Roman" w:hAnsi="Times New Roman" w:cs="Times New Roman"/>
          <w:sz w:val="24"/>
          <w:szCs w:val="24"/>
        </w:rPr>
        <w:t xml:space="preserve"> В.В. Математика: 9 класс. Сборник заданий. – М: Москва, 2009. </w:t>
      </w:r>
    </w:p>
    <w:p w:rsidR="00F45218" w:rsidRPr="000F41BC" w:rsidRDefault="00F45218" w:rsidP="000F41BC">
      <w:pPr>
        <w:pStyle w:val="a4"/>
        <w:numPr>
          <w:ilvl w:val="0"/>
          <w:numId w:val="5"/>
        </w:numPr>
        <w:tabs>
          <w:tab w:val="left" w:pos="993"/>
        </w:tabs>
        <w:spacing w:after="0" w:line="240" w:lineRule="auto"/>
        <w:ind w:left="0" w:firstLine="567"/>
        <w:jc w:val="both"/>
        <w:rPr>
          <w:rFonts w:ascii="Times New Roman" w:hAnsi="Times New Roman" w:cs="Times New Roman"/>
          <w:sz w:val="24"/>
          <w:szCs w:val="24"/>
        </w:rPr>
      </w:pPr>
      <w:r w:rsidRPr="000F41BC">
        <w:rPr>
          <w:rFonts w:ascii="Times New Roman" w:hAnsi="Times New Roman" w:cs="Times New Roman"/>
          <w:sz w:val="24"/>
          <w:szCs w:val="24"/>
        </w:rPr>
        <w:t xml:space="preserve">Кузнецова Л.В. и др. Сборник заданий для подготовки к итоговой аттестации в 9 классе. - М.: Просвещение, 2010. </w:t>
      </w:r>
    </w:p>
    <w:p w:rsidR="00F45218" w:rsidRPr="000F41BC" w:rsidRDefault="00F45218" w:rsidP="000F41BC">
      <w:pPr>
        <w:pStyle w:val="a4"/>
        <w:numPr>
          <w:ilvl w:val="0"/>
          <w:numId w:val="5"/>
        </w:numPr>
        <w:tabs>
          <w:tab w:val="left" w:pos="993"/>
        </w:tabs>
        <w:spacing w:after="0" w:line="240" w:lineRule="auto"/>
        <w:ind w:left="0" w:firstLine="567"/>
        <w:jc w:val="both"/>
        <w:rPr>
          <w:rFonts w:ascii="Times New Roman" w:hAnsi="Times New Roman" w:cs="Times New Roman"/>
          <w:sz w:val="24"/>
          <w:szCs w:val="24"/>
        </w:rPr>
      </w:pPr>
      <w:r w:rsidRPr="000F41BC">
        <w:rPr>
          <w:rFonts w:ascii="Times New Roman" w:hAnsi="Times New Roman" w:cs="Times New Roman"/>
          <w:sz w:val="24"/>
          <w:szCs w:val="24"/>
        </w:rPr>
        <w:t xml:space="preserve">Лысенко Ф.Ф. Алгебра 9 класс. Подготовка к итоговой аттестации. – Ростов-на-Дону: Легион, 2008. </w:t>
      </w:r>
    </w:p>
    <w:p w:rsidR="00F45218" w:rsidRPr="000F41BC" w:rsidRDefault="00F45218" w:rsidP="000F41BC">
      <w:pPr>
        <w:pStyle w:val="a4"/>
        <w:numPr>
          <w:ilvl w:val="0"/>
          <w:numId w:val="5"/>
        </w:numPr>
        <w:tabs>
          <w:tab w:val="left" w:pos="993"/>
        </w:tabs>
        <w:spacing w:after="0" w:line="240" w:lineRule="auto"/>
        <w:ind w:left="0" w:firstLine="567"/>
        <w:jc w:val="both"/>
        <w:rPr>
          <w:rFonts w:ascii="Times New Roman" w:hAnsi="Times New Roman" w:cs="Times New Roman"/>
          <w:sz w:val="24"/>
          <w:szCs w:val="24"/>
        </w:rPr>
      </w:pPr>
      <w:r w:rsidRPr="000F41BC">
        <w:rPr>
          <w:rFonts w:ascii="Times New Roman" w:hAnsi="Times New Roman" w:cs="Times New Roman"/>
          <w:sz w:val="24"/>
          <w:szCs w:val="24"/>
        </w:rPr>
        <w:t xml:space="preserve">Мордкович А.Г. Алгебра 8 </w:t>
      </w:r>
      <w:proofErr w:type="spellStart"/>
      <w:r w:rsidRPr="000F41BC">
        <w:rPr>
          <w:rFonts w:ascii="Times New Roman" w:hAnsi="Times New Roman" w:cs="Times New Roman"/>
          <w:sz w:val="24"/>
          <w:szCs w:val="24"/>
        </w:rPr>
        <w:t>кл</w:t>
      </w:r>
      <w:proofErr w:type="spellEnd"/>
      <w:r w:rsidRPr="000F41BC">
        <w:rPr>
          <w:rFonts w:ascii="Times New Roman" w:hAnsi="Times New Roman" w:cs="Times New Roman"/>
          <w:sz w:val="24"/>
          <w:szCs w:val="24"/>
        </w:rPr>
        <w:t xml:space="preserve">.: Учебник для классов с углубленным изучением математики. – М.: Мнемозина, 2002. </w:t>
      </w:r>
    </w:p>
    <w:p w:rsidR="00F45218" w:rsidRPr="000F41BC" w:rsidRDefault="00F45218" w:rsidP="000F41BC">
      <w:pPr>
        <w:pStyle w:val="a4"/>
        <w:numPr>
          <w:ilvl w:val="0"/>
          <w:numId w:val="5"/>
        </w:numPr>
        <w:tabs>
          <w:tab w:val="left" w:pos="993"/>
        </w:tabs>
        <w:spacing w:after="0" w:line="240" w:lineRule="auto"/>
        <w:ind w:left="0" w:firstLine="567"/>
        <w:jc w:val="both"/>
        <w:rPr>
          <w:rFonts w:ascii="Times New Roman" w:hAnsi="Times New Roman" w:cs="Times New Roman"/>
          <w:sz w:val="24"/>
          <w:szCs w:val="24"/>
        </w:rPr>
      </w:pPr>
      <w:proofErr w:type="spellStart"/>
      <w:r w:rsidRPr="000F41BC">
        <w:rPr>
          <w:rFonts w:ascii="Times New Roman" w:hAnsi="Times New Roman" w:cs="Times New Roman"/>
          <w:sz w:val="24"/>
          <w:szCs w:val="24"/>
        </w:rPr>
        <w:t>Пичурин</w:t>
      </w:r>
      <w:proofErr w:type="spellEnd"/>
      <w:r w:rsidRPr="000F41BC">
        <w:rPr>
          <w:rFonts w:ascii="Times New Roman" w:hAnsi="Times New Roman" w:cs="Times New Roman"/>
          <w:sz w:val="24"/>
          <w:szCs w:val="24"/>
        </w:rPr>
        <w:t xml:space="preserve"> Л.Ф. За страницами учебника алгебры: Кн. для учащихся 7 – 9 классов </w:t>
      </w:r>
      <w:proofErr w:type="spellStart"/>
      <w:r w:rsidRPr="000F41BC">
        <w:rPr>
          <w:rFonts w:ascii="Times New Roman" w:hAnsi="Times New Roman" w:cs="Times New Roman"/>
          <w:sz w:val="24"/>
          <w:szCs w:val="24"/>
        </w:rPr>
        <w:t>общеобраз</w:t>
      </w:r>
      <w:proofErr w:type="spellEnd"/>
      <w:r w:rsidRPr="000F41BC">
        <w:rPr>
          <w:rFonts w:ascii="Times New Roman" w:hAnsi="Times New Roman" w:cs="Times New Roman"/>
          <w:sz w:val="24"/>
          <w:szCs w:val="24"/>
        </w:rPr>
        <w:t xml:space="preserve">. </w:t>
      </w:r>
      <w:proofErr w:type="spellStart"/>
      <w:r w:rsidRPr="000F41BC">
        <w:rPr>
          <w:rFonts w:ascii="Times New Roman" w:hAnsi="Times New Roman" w:cs="Times New Roman"/>
          <w:sz w:val="24"/>
          <w:szCs w:val="24"/>
        </w:rPr>
        <w:t>учрежд</w:t>
      </w:r>
      <w:proofErr w:type="spellEnd"/>
      <w:r w:rsidRPr="000F41BC">
        <w:rPr>
          <w:rFonts w:ascii="Times New Roman" w:hAnsi="Times New Roman" w:cs="Times New Roman"/>
          <w:sz w:val="24"/>
          <w:szCs w:val="24"/>
        </w:rPr>
        <w:t xml:space="preserve">. – 2-е изд., </w:t>
      </w:r>
      <w:proofErr w:type="spellStart"/>
      <w:r w:rsidRPr="000F41BC">
        <w:rPr>
          <w:rFonts w:ascii="Times New Roman" w:hAnsi="Times New Roman" w:cs="Times New Roman"/>
          <w:sz w:val="24"/>
          <w:szCs w:val="24"/>
        </w:rPr>
        <w:t>дораб</w:t>
      </w:r>
      <w:proofErr w:type="spellEnd"/>
      <w:r w:rsidRPr="000F41BC">
        <w:rPr>
          <w:rFonts w:ascii="Times New Roman" w:hAnsi="Times New Roman" w:cs="Times New Roman"/>
          <w:sz w:val="24"/>
          <w:szCs w:val="24"/>
        </w:rPr>
        <w:t xml:space="preserve">. – М.: Просвещение, 1999. </w:t>
      </w:r>
    </w:p>
    <w:p w:rsidR="00F45218" w:rsidRPr="000F41BC" w:rsidRDefault="00F45218" w:rsidP="000F41BC">
      <w:pPr>
        <w:pStyle w:val="a4"/>
        <w:numPr>
          <w:ilvl w:val="0"/>
          <w:numId w:val="5"/>
        </w:numPr>
        <w:tabs>
          <w:tab w:val="left" w:pos="993"/>
        </w:tabs>
        <w:spacing w:after="0" w:line="240" w:lineRule="auto"/>
        <w:ind w:left="0" w:firstLine="567"/>
        <w:jc w:val="both"/>
        <w:rPr>
          <w:rFonts w:ascii="Times New Roman" w:hAnsi="Times New Roman" w:cs="Times New Roman"/>
          <w:sz w:val="24"/>
          <w:szCs w:val="24"/>
        </w:rPr>
      </w:pPr>
      <w:proofErr w:type="spellStart"/>
      <w:r w:rsidRPr="000F41BC">
        <w:rPr>
          <w:rFonts w:ascii="Times New Roman" w:hAnsi="Times New Roman" w:cs="Times New Roman"/>
          <w:sz w:val="24"/>
          <w:szCs w:val="24"/>
        </w:rPr>
        <w:t>Сканави</w:t>
      </w:r>
      <w:proofErr w:type="spellEnd"/>
      <w:r w:rsidRPr="000F41BC">
        <w:rPr>
          <w:rFonts w:ascii="Times New Roman" w:hAnsi="Times New Roman" w:cs="Times New Roman"/>
          <w:sz w:val="24"/>
          <w:szCs w:val="24"/>
        </w:rPr>
        <w:t xml:space="preserve"> М.И. Сборник задач по математике </w:t>
      </w:r>
      <w:proofErr w:type="gramStart"/>
      <w:r w:rsidRPr="000F41BC">
        <w:rPr>
          <w:rFonts w:ascii="Times New Roman" w:hAnsi="Times New Roman" w:cs="Times New Roman"/>
          <w:sz w:val="24"/>
          <w:szCs w:val="24"/>
        </w:rPr>
        <w:t>для</w:t>
      </w:r>
      <w:proofErr w:type="gramEnd"/>
      <w:r w:rsidRPr="000F41BC">
        <w:rPr>
          <w:rFonts w:ascii="Times New Roman" w:hAnsi="Times New Roman" w:cs="Times New Roman"/>
          <w:sz w:val="24"/>
          <w:szCs w:val="24"/>
        </w:rPr>
        <w:t xml:space="preserve"> поступающих в ВУЗы (с решениями). В двух книгах. Книга 1. Алгебра. Под ред. – 9-е изд., </w:t>
      </w:r>
      <w:proofErr w:type="spellStart"/>
      <w:r w:rsidRPr="000F41BC">
        <w:rPr>
          <w:rFonts w:ascii="Times New Roman" w:hAnsi="Times New Roman" w:cs="Times New Roman"/>
          <w:sz w:val="24"/>
          <w:szCs w:val="24"/>
        </w:rPr>
        <w:t>перераб</w:t>
      </w:r>
      <w:proofErr w:type="spellEnd"/>
      <w:r w:rsidRPr="000F41BC">
        <w:rPr>
          <w:rFonts w:ascii="Times New Roman" w:hAnsi="Times New Roman" w:cs="Times New Roman"/>
          <w:sz w:val="24"/>
          <w:szCs w:val="24"/>
        </w:rPr>
        <w:t xml:space="preserve">. и доп. – М.: Издательский дом «ОНИКС 21 век»: Мир и образование, 2001. </w:t>
      </w:r>
    </w:p>
    <w:p w:rsidR="00F45218" w:rsidRPr="000F41BC" w:rsidRDefault="00F45218" w:rsidP="000F41BC">
      <w:pPr>
        <w:pStyle w:val="a4"/>
        <w:numPr>
          <w:ilvl w:val="0"/>
          <w:numId w:val="5"/>
        </w:numPr>
        <w:tabs>
          <w:tab w:val="left" w:pos="993"/>
        </w:tabs>
        <w:spacing w:after="0" w:line="240" w:lineRule="auto"/>
        <w:ind w:left="0" w:firstLine="567"/>
        <w:jc w:val="both"/>
        <w:rPr>
          <w:rFonts w:ascii="Times New Roman" w:hAnsi="Times New Roman" w:cs="Times New Roman"/>
          <w:sz w:val="24"/>
          <w:szCs w:val="24"/>
        </w:rPr>
      </w:pPr>
      <w:proofErr w:type="spellStart"/>
      <w:r w:rsidRPr="000F41BC">
        <w:rPr>
          <w:rFonts w:ascii="Times New Roman" w:hAnsi="Times New Roman" w:cs="Times New Roman"/>
          <w:sz w:val="24"/>
          <w:szCs w:val="24"/>
        </w:rPr>
        <w:t>Шевкин</w:t>
      </w:r>
      <w:proofErr w:type="spellEnd"/>
      <w:r w:rsidRPr="000F41BC">
        <w:rPr>
          <w:rFonts w:ascii="Times New Roman" w:hAnsi="Times New Roman" w:cs="Times New Roman"/>
          <w:sz w:val="24"/>
          <w:szCs w:val="24"/>
        </w:rPr>
        <w:t xml:space="preserve"> А.В. Текстовые задачи в школьном курсе математики. Москва. Педагогический университет. «Первое сентября» 2006.</w:t>
      </w:r>
    </w:p>
    <w:p w:rsidR="000F41BC" w:rsidRDefault="000F41BC" w:rsidP="009053E1">
      <w:pPr>
        <w:spacing w:after="0" w:line="240" w:lineRule="auto"/>
        <w:jc w:val="center"/>
        <w:rPr>
          <w:rFonts w:ascii="Times New Roman" w:hAnsi="Times New Roman" w:cs="Times New Roman"/>
          <w:b/>
          <w:color w:val="FF0000"/>
          <w:sz w:val="24"/>
          <w:szCs w:val="24"/>
        </w:rPr>
      </w:pPr>
    </w:p>
    <w:p w:rsidR="00A67F4B" w:rsidRDefault="00A67F4B" w:rsidP="009053E1">
      <w:pPr>
        <w:spacing w:after="0" w:line="240" w:lineRule="auto"/>
        <w:jc w:val="center"/>
        <w:rPr>
          <w:rFonts w:ascii="Times New Roman" w:hAnsi="Times New Roman" w:cs="Times New Roman"/>
          <w:b/>
          <w:color w:val="FF0000"/>
          <w:sz w:val="24"/>
          <w:szCs w:val="24"/>
        </w:rPr>
      </w:pPr>
    </w:p>
    <w:p w:rsidR="00F45218" w:rsidRPr="009053E1" w:rsidRDefault="009053E1" w:rsidP="009053E1">
      <w:pPr>
        <w:spacing w:after="0" w:line="240" w:lineRule="auto"/>
        <w:jc w:val="center"/>
        <w:rPr>
          <w:rFonts w:ascii="Times New Roman" w:hAnsi="Times New Roman" w:cs="Times New Roman"/>
          <w:b/>
          <w:color w:val="FF0000"/>
          <w:sz w:val="24"/>
          <w:szCs w:val="24"/>
        </w:rPr>
      </w:pPr>
      <w:r w:rsidRPr="00F45218">
        <w:rPr>
          <w:rFonts w:ascii="Times New Roman" w:hAnsi="Times New Roman" w:cs="Times New Roman"/>
          <w:b/>
          <w:color w:val="FF0000"/>
          <w:sz w:val="24"/>
          <w:szCs w:val="24"/>
        </w:rPr>
        <w:lastRenderedPageBreak/>
        <w:t>ТЕМАТИЧЕСКОЕ ПЛАНИРОВАНИЕ</w:t>
      </w:r>
      <w:r>
        <w:rPr>
          <w:rFonts w:ascii="Times New Roman" w:hAnsi="Times New Roman" w:cs="Times New Roman"/>
          <w:b/>
          <w:color w:val="FF0000"/>
          <w:sz w:val="24"/>
          <w:szCs w:val="24"/>
        </w:rPr>
        <w:t xml:space="preserve"> 7 класс</w:t>
      </w:r>
    </w:p>
    <w:tbl>
      <w:tblPr>
        <w:tblStyle w:val="a3"/>
        <w:tblW w:w="0" w:type="auto"/>
        <w:tblLayout w:type="fixed"/>
        <w:tblLook w:val="04A0"/>
      </w:tblPr>
      <w:tblGrid>
        <w:gridCol w:w="1101"/>
        <w:gridCol w:w="4252"/>
        <w:gridCol w:w="2731"/>
        <w:gridCol w:w="1380"/>
      </w:tblGrid>
      <w:tr w:rsidR="000F41BC" w:rsidTr="000F41BC">
        <w:tc>
          <w:tcPr>
            <w:tcW w:w="1101" w:type="dxa"/>
            <w:vAlign w:val="center"/>
          </w:tcPr>
          <w:p w:rsidR="000F41BC" w:rsidRPr="009053E1" w:rsidRDefault="000F41BC" w:rsidP="000852CA">
            <w:pPr>
              <w:jc w:val="center"/>
              <w:rPr>
                <w:rFonts w:ascii="Times New Roman" w:hAnsi="Times New Roman" w:cs="Times New Roman"/>
                <w:b/>
                <w:sz w:val="24"/>
                <w:szCs w:val="24"/>
              </w:rPr>
            </w:pPr>
            <w:r w:rsidRPr="009053E1">
              <w:rPr>
                <w:rFonts w:ascii="Times New Roman" w:hAnsi="Times New Roman" w:cs="Times New Roman"/>
                <w:b/>
                <w:sz w:val="24"/>
                <w:szCs w:val="24"/>
              </w:rPr>
              <w:t>Дат</w:t>
            </w:r>
            <w:proofErr w:type="gramStart"/>
            <w:r w:rsidRPr="009053E1">
              <w:rPr>
                <w:rFonts w:ascii="Times New Roman" w:hAnsi="Times New Roman" w:cs="Times New Roman"/>
                <w:b/>
                <w:sz w:val="24"/>
                <w:szCs w:val="24"/>
              </w:rPr>
              <w:t>а(</w:t>
            </w:r>
            <w:proofErr w:type="gramEnd"/>
            <w:r w:rsidRPr="009053E1">
              <w:rPr>
                <w:rFonts w:ascii="Times New Roman" w:hAnsi="Times New Roman" w:cs="Times New Roman"/>
                <w:b/>
                <w:sz w:val="24"/>
                <w:szCs w:val="24"/>
              </w:rPr>
              <w:t>неделя)</w:t>
            </w:r>
          </w:p>
        </w:tc>
        <w:tc>
          <w:tcPr>
            <w:tcW w:w="4252" w:type="dxa"/>
            <w:vAlign w:val="center"/>
          </w:tcPr>
          <w:p w:rsidR="000F41BC" w:rsidRPr="009053E1" w:rsidRDefault="000F41BC" w:rsidP="000852CA">
            <w:pPr>
              <w:jc w:val="center"/>
              <w:rPr>
                <w:rFonts w:ascii="Times New Roman" w:hAnsi="Times New Roman" w:cs="Times New Roman"/>
                <w:b/>
                <w:sz w:val="24"/>
                <w:szCs w:val="24"/>
              </w:rPr>
            </w:pPr>
            <w:r w:rsidRPr="009053E1">
              <w:rPr>
                <w:rFonts w:ascii="Times New Roman" w:hAnsi="Times New Roman" w:cs="Times New Roman"/>
                <w:b/>
                <w:sz w:val="24"/>
                <w:szCs w:val="24"/>
              </w:rPr>
              <w:t>Тема</w:t>
            </w:r>
          </w:p>
        </w:tc>
        <w:tc>
          <w:tcPr>
            <w:tcW w:w="2731" w:type="dxa"/>
            <w:vAlign w:val="center"/>
          </w:tcPr>
          <w:p w:rsidR="000F41BC" w:rsidRPr="009053E1" w:rsidRDefault="000F41BC" w:rsidP="000852CA">
            <w:pPr>
              <w:jc w:val="center"/>
              <w:rPr>
                <w:rFonts w:ascii="Times New Roman" w:hAnsi="Times New Roman" w:cs="Times New Roman"/>
                <w:b/>
                <w:sz w:val="24"/>
                <w:szCs w:val="24"/>
              </w:rPr>
            </w:pPr>
          </w:p>
        </w:tc>
        <w:tc>
          <w:tcPr>
            <w:tcW w:w="1380" w:type="dxa"/>
          </w:tcPr>
          <w:p w:rsidR="000F41BC" w:rsidRPr="009053E1" w:rsidRDefault="000F41BC" w:rsidP="000852CA">
            <w:pPr>
              <w:jc w:val="both"/>
              <w:rPr>
                <w:rFonts w:ascii="Times New Roman" w:hAnsi="Times New Roman" w:cs="Times New Roman"/>
                <w:b/>
                <w:sz w:val="28"/>
                <w:szCs w:val="28"/>
              </w:rPr>
            </w:pPr>
            <w:r w:rsidRPr="009053E1">
              <w:rPr>
                <w:rFonts w:ascii="Times New Roman" w:hAnsi="Times New Roman" w:cs="Times New Roman"/>
                <w:b/>
                <w:sz w:val="28"/>
                <w:szCs w:val="28"/>
              </w:rPr>
              <w:t xml:space="preserve">Примечание </w:t>
            </w:r>
          </w:p>
        </w:tc>
      </w:tr>
      <w:tr w:rsidR="000F41BC" w:rsidTr="000F41BC">
        <w:tc>
          <w:tcPr>
            <w:tcW w:w="1101" w:type="dxa"/>
          </w:tcPr>
          <w:p w:rsidR="000F41BC" w:rsidRPr="00CD3C4C" w:rsidRDefault="000F41BC" w:rsidP="009053E1">
            <w:pPr>
              <w:pStyle w:val="a4"/>
              <w:numPr>
                <w:ilvl w:val="0"/>
                <w:numId w:val="3"/>
              </w:numPr>
              <w:jc w:val="both"/>
              <w:rPr>
                <w:rFonts w:ascii="Times New Roman" w:hAnsi="Times New Roman" w:cs="Times New Roman"/>
                <w:sz w:val="28"/>
                <w:szCs w:val="28"/>
              </w:rPr>
            </w:pPr>
          </w:p>
        </w:tc>
        <w:tc>
          <w:tcPr>
            <w:tcW w:w="4252" w:type="dxa"/>
          </w:tcPr>
          <w:p w:rsidR="000F41BC" w:rsidRDefault="000F41BC" w:rsidP="000852CA">
            <w:pPr>
              <w:jc w:val="both"/>
              <w:rPr>
                <w:rFonts w:ascii="Times New Roman" w:hAnsi="Times New Roman" w:cs="Times New Roman"/>
                <w:sz w:val="28"/>
                <w:szCs w:val="28"/>
              </w:rPr>
            </w:pPr>
            <w:r w:rsidRPr="00351E1C">
              <w:rPr>
                <w:rFonts w:ascii="Times New Roman" w:hAnsi="Times New Roman" w:cs="Times New Roman"/>
                <w:sz w:val="28"/>
                <w:szCs w:val="28"/>
              </w:rPr>
              <w:t xml:space="preserve">Математика в </w:t>
            </w:r>
            <w:r>
              <w:rPr>
                <w:rFonts w:ascii="Times New Roman" w:hAnsi="Times New Roman" w:cs="Times New Roman"/>
                <w:sz w:val="28"/>
                <w:szCs w:val="28"/>
              </w:rPr>
              <w:t xml:space="preserve">жизни </w:t>
            </w:r>
            <w:r w:rsidRPr="00351E1C">
              <w:rPr>
                <w:rFonts w:ascii="Times New Roman" w:hAnsi="Times New Roman" w:cs="Times New Roman"/>
                <w:sz w:val="28"/>
                <w:szCs w:val="28"/>
              </w:rPr>
              <w:t xml:space="preserve">человека. </w:t>
            </w:r>
          </w:p>
        </w:tc>
        <w:tc>
          <w:tcPr>
            <w:tcW w:w="2731" w:type="dxa"/>
          </w:tcPr>
          <w:p w:rsidR="000F41BC" w:rsidRDefault="000F41BC" w:rsidP="000852CA">
            <w:pPr>
              <w:jc w:val="both"/>
              <w:rPr>
                <w:rFonts w:ascii="Times New Roman" w:hAnsi="Times New Roman" w:cs="Times New Roman"/>
                <w:sz w:val="28"/>
                <w:szCs w:val="28"/>
              </w:rPr>
            </w:pPr>
          </w:p>
        </w:tc>
        <w:tc>
          <w:tcPr>
            <w:tcW w:w="1380" w:type="dxa"/>
          </w:tcPr>
          <w:p w:rsidR="000F41BC" w:rsidRDefault="000F41BC" w:rsidP="000852CA">
            <w:pPr>
              <w:jc w:val="both"/>
              <w:rPr>
                <w:rFonts w:ascii="Times New Roman" w:hAnsi="Times New Roman" w:cs="Times New Roman"/>
                <w:sz w:val="28"/>
                <w:szCs w:val="28"/>
              </w:rPr>
            </w:pPr>
          </w:p>
        </w:tc>
      </w:tr>
      <w:tr w:rsidR="000F41BC" w:rsidTr="000F41BC">
        <w:tc>
          <w:tcPr>
            <w:tcW w:w="1101" w:type="dxa"/>
          </w:tcPr>
          <w:p w:rsidR="000F41BC" w:rsidRPr="00CD3C4C" w:rsidRDefault="000F41BC" w:rsidP="009053E1">
            <w:pPr>
              <w:pStyle w:val="a4"/>
              <w:numPr>
                <w:ilvl w:val="0"/>
                <w:numId w:val="3"/>
              </w:numPr>
              <w:jc w:val="both"/>
              <w:rPr>
                <w:rFonts w:ascii="Times New Roman" w:hAnsi="Times New Roman" w:cs="Times New Roman"/>
                <w:sz w:val="28"/>
                <w:szCs w:val="28"/>
              </w:rPr>
            </w:pPr>
          </w:p>
        </w:tc>
        <w:tc>
          <w:tcPr>
            <w:tcW w:w="4252" w:type="dxa"/>
          </w:tcPr>
          <w:p w:rsidR="000F41BC" w:rsidRPr="00351E1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Фокус с </w:t>
            </w:r>
            <w:r w:rsidRPr="00351E1C">
              <w:rPr>
                <w:rFonts w:ascii="Times New Roman" w:hAnsi="Times New Roman" w:cs="Times New Roman"/>
                <w:sz w:val="28"/>
                <w:szCs w:val="28"/>
              </w:rPr>
              <w:t xml:space="preserve">разгадыванием </w:t>
            </w:r>
          </w:p>
          <w:p w:rsidR="000F41BC" w:rsidRDefault="000F41BC" w:rsidP="000852CA">
            <w:pPr>
              <w:jc w:val="both"/>
              <w:rPr>
                <w:rFonts w:ascii="Times New Roman" w:hAnsi="Times New Roman" w:cs="Times New Roman"/>
                <w:sz w:val="28"/>
                <w:szCs w:val="28"/>
              </w:rPr>
            </w:pPr>
            <w:r w:rsidRPr="00351E1C">
              <w:rPr>
                <w:rFonts w:ascii="Times New Roman" w:hAnsi="Times New Roman" w:cs="Times New Roman"/>
                <w:sz w:val="28"/>
                <w:szCs w:val="28"/>
              </w:rPr>
              <w:t>чисел</w:t>
            </w:r>
          </w:p>
        </w:tc>
        <w:tc>
          <w:tcPr>
            <w:tcW w:w="2731" w:type="dxa"/>
          </w:tcPr>
          <w:p w:rsidR="000F41BC" w:rsidRPr="00351E1C" w:rsidRDefault="000F41BC" w:rsidP="000852CA">
            <w:pPr>
              <w:jc w:val="both"/>
              <w:rPr>
                <w:rFonts w:ascii="Times New Roman" w:hAnsi="Times New Roman" w:cs="Times New Roman"/>
                <w:sz w:val="28"/>
                <w:szCs w:val="28"/>
              </w:rPr>
            </w:pPr>
            <w:r w:rsidRPr="00351E1C">
              <w:rPr>
                <w:rFonts w:ascii="Times New Roman" w:hAnsi="Times New Roman" w:cs="Times New Roman"/>
                <w:sz w:val="28"/>
                <w:szCs w:val="28"/>
              </w:rPr>
              <w:t xml:space="preserve"> </w:t>
            </w:r>
            <w:proofErr w:type="gramStart"/>
            <w:r w:rsidRPr="00351E1C">
              <w:rPr>
                <w:rFonts w:ascii="Times New Roman" w:hAnsi="Times New Roman" w:cs="Times New Roman"/>
                <w:sz w:val="28"/>
                <w:szCs w:val="28"/>
              </w:rPr>
              <w:t xml:space="preserve">(Рассказ учителя. </w:t>
            </w:r>
            <w:proofErr w:type="gramEnd"/>
          </w:p>
          <w:p w:rsidR="000F41BC" w:rsidRDefault="000F41BC" w:rsidP="000852CA">
            <w:pPr>
              <w:jc w:val="both"/>
              <w:rPr>
                <w:rFonts w:ascii="Times New Roman" w:hAnsi="Times New Roman" w:cs="Times New Roman"/>
                <w:sz w:val="28"/>
                <w:szCs w:val="28"/>
              </w:rPr>
            </w:pPr>
            <w:r w:rsidRPr="00351E1C">
              <w:rPr>
                <w:rFonts w:ascii="Times New Roman" w:hAnsi="Times New Roman" w:cs="Times New Roman"/>
                <w:sz w:val="28"/>
                <w:szCs w:val="28"/>
              </w:rPr>
              <w:t>Игра:</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«Отгадывание даты </w:t>
            </w:r>
            <w:r w:rsidRPr="00351E1C">
              <w:rPr>
                <w:rFonts w:ascii="Times New Roman" w:hAnsi="Times New Roman" w:cs="Times New Roman"/>
                <w:sz w:val="28"/>
                <w:szCs w:val="28"/>
              </w:rPr>
              <w:t xml:space="preserve">рождения») </w:t>
            </w:r>
            <w:proofErr w:type="gramEnd"/>
          </w:p>
        </w:tc>
        <w:tc>
          <w:tcPr>
            <w:tcW w:w="1380" w:type="dxa"/>
          </w:tcPr>
          <w:p w:rsidR="000F41BC" w:rsidRPr="00351E1C" w:rsidRDefault="000F41BC" w:rsidP="000852CA">
            <w:pPr>
              <w:jc w:val="both"/>
              <w:rPr>
                <w:rFonts w:ascii="Times New Roman" w:hAnsi="Times New Roman" w:cs="Times New Roman"/>
                <w:sz w:val="28"/>
                <w:szCs w:val="28"/>
              </w:rPr>
            </w:pPr>
          </w:p>
        </w:tc>
      </w:tr>
      <w:tr w:rsidR="000F41BC" w:rsidTr="000F41BC">
        <w:tc>
          <w:tcPr>
            <w:tcW w:w="1101" w:type="dxa"/>
          </w:tcPr>
          <w:p w:rsidR="000F41BC" w:rsidRPr="00CD3C4C" w:rsidRDefault="000F41BC" w:rsidP="009053E1">
            <w:pPr>
              <w:pStyle w:val="a4"/>
              <w:numPr>
                <w:ilvl w:val="0"/>
                <w:numId w:val="3"/>
              </w:numPr>
              <w:jc w:val="both"/>
              <w:rPr>
                <w:rFonts w:ascii="Times New Roman" w:hAnsi="Times New Roman" w:cs="Times New Roman"/>
                <w:sz w:val="28"/>
                <w:szCs w:val="28"/>
              </w:rPr>
            </w:pPr>
          </w:p>
        </w:tc>
        <w:tc>
          <w:tcPr>
            <w:tcW w:w="4252" w:type="dxa"/>
          </w:tcPr>
          <w:p w:rsidR="000F41BC" w:rsidRDefault="000F41BC" w:rsidP="000852CA">
            <w:pPr>
              <w:jc w:val="both"/>
              <w:rPr>
                <w:rFonts w:ascii="Times New Roman" w:hAnsi="Times New Roman" w:cs="Times New Roman"/>
                <w:sz w:val="28"/>
                <w:szCs w:val="28"/>
              </w:rPr>
            </w:pPr>
            <w:r w:rsidRPr="00351E1C">
              <w:rPr>
                <w:rFonts w:ascii="Times New Roman" w:hAnsi="Times New Roman" w:cs="Times New Roman"/>
                <w:sz w:val="28"/>
                <w:szCs w:val="28"/>
              </w:rPr>
              <w:t xml:space="preserve">Системы счисления. </w:t>
            </w:r>
          </w:p>
        </w:tc>
        <w:tc>
          <w:tcPr>
            <w:tcW w:w="2731" w:type="dxa"/>
          </w:tcPr>
          <w:p w:rsidR="000F41BC" w:rsidRPr="00351E1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Рассказ </w:t>
            </w:r>
            <w:r w:rsidRPr="00351E1C">
              <w:rPr>
                <w:rFonts w:ascii="Times New Roman" w:hAnsi="Times New Roman" w:cs="Times New Roman"/>
                <w:sz w:val="28"/>
                <w:szCs w:val="28"/>
              </w:rPr>
              <w:t xml:space="preserve">учителя и </w:t>
            </w:r>
          </w:p>
          <w:p w:rsidR="000F41B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просмотр </w:t>
            </w:r>
            <w:r w:rsidRPr="00351E1C">
              <w:rPr>
                <w:rFonts w:ascii="Times New Roman" w:hAnsi="Times New Roman" w:cs="Times New Roman"/>
                <w:sz w:val="28"/>
                <w:szCs w:val="28"/>
              </w:rPr>
              <w:t>презентации</w:t>
            </w:r>
          </w:p>
        </w:tc>
        <w:tc>
          <w:tcPr>
            <w:tcW w:w="1380" w:type="dxa"/>
          </w:tcPr>
          <w:p w:rsidR="000F41BC" w:rsidRDefault="000F41BC" w:rsidP="000852CA">
            <w:pPr>
              <w:jc w:val="both"/>
              <w:rPr>
                <w:rFonts w:ascii="Times New Roman" w:hAnsi="Times New Roman" w:cs="Times New Roman"/>
                <w:sz w:val="28"/>
                <w:szCs w:val="28"/>
              </w:rPr>
            </w:pPr>
          </w:p>
        </w:tc>
      </w:tr>
      <w:tr w:rsidR="000F41BC" w:rsidTr="000F41BC">
        <w:tc>
          <w:tcPr>
            <w:tcW w:w="1101" w:type="dxa"/>
          </w:tcPr>
          <w:p w:rsidR="000F41BC" w:rsidRPr="00CD3C4C" w:rsidRDefault="000F41BC" w:rsidP="009053E1">
            <w:pPr>
              <w:pStyle w:val="a4"/>
              <w:numPr>
                <w:ilvl w:val="0"/>
                <w:numId w:val="3"/>
              </w:numPr>
              <w:jc w:val="both"/>
              <w:rPr>
                <w:rFonts w:ascii="Times New Roman" w:hAnsi="Times New Roman" w:cs="Times New Roman"/>
                <w:sz w:val="28"/>
                <w:szCs w:val="28"/>
              </w:rPr>
            </w:pPr>
          </w:p>
        </w:tc>
        <w:tc>
          <w:tcPr>
            <w:tcW w:w="4252" w:type="dxa"/>
          </w:tcPr>
          <w:p w:rsidR="000F41BC" w:rsidRPr="00351E1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Почему нашу </w:t>
            </w:r>
            <w:r w:rsidRPr="00351E1C">
              <w:rPr>
                <w:rFonts w:ascii="Times New Roman" w:hAnsi="Times New Roman" w:cs="Times New Roman"/>
                <w:sz w:val="28"/>
                <w:szCs w:val="28"/>
              </w:rPr>
              <w:t xml:space="preserve">запись </w:t>
            </w:r>
          </w:p>
          <w:p w:rsidR="000F41BC" w:rsidRDefault="000F41BC" w:rsidP="000852CA">
            <w:pPr>
              <w:jc w:val="both"/>
              <w:rPr>
                <w:rFonts w:ascii="Times New Roman" w:hAnsi="Times New Roman" w:cs="Times New Roman"/>
                <w:sz w:val="28"/>
                <w:szCs w:val="28"/>
              </w:rPr>
            </w:pPr>
            <w:r w:rsidRPr="00351E1C">
              <w:rPr>
                <w:rFonts w:ascii="Times New Roman" w:hAnsi="Times New Roman" w:cs="Times New Roman"/>
                <w:sz w:val="28"/>
                <w:szCs w:val="28"/>
              </w:rPr>
              <w:t>называют десятичной?</w:t>
            </w:r>
          </w:p>
        </w:tc>
        <w:tc>
          <w:tcPr>
            <w:tcW w:w="2731" w:type="dxa"/>
          </w:tcPr>
          <w:p w:rsidR="000F41BC" w:rsidRDefault="000F41BC" w:rsidP="000852CA">
            <w:pPr>
              <w:jc w:val="both"/>
              <w:rPr>
                <w:rFonts w:ascii="Times New Roman" w:hAnsi="Times New Roman" w:cs="Times New Roman"/>
                <w:sz w:val="28"/>
                <w:szCs w:val="28"/>
              </w:rPr>
            </w:pPr>
            <w:r w:rsidRPr="00351E1C">
              <w:rPr>
                <w:rFonts w:ascii="Times New Roman" w:hAnsi="Times New Roman" w:cs="Times New Roman"/>
                <w:sz w:val="28"/>
                <w:szCs w:val="28"/>
              </w:rPr>
              <w:t>Беседа, с</w:t>
            </w:r>
            <w:r>
              <w:rPr>
                <w:rFonts w:ascii="Times New Roman" w:hAnsi="Times New Roman" w:cs="Times New Roman"/>
                <w:sz w:val="28"/>
                <w:szCs w:val="28"/>
              </w:rPr>
              <w:t xml:space="preserve">ообщения </w:t>
            </w:r>
            <w:r w:rsidRPr="00351E1C">
              <w:rPr>
                <w:rFonts w:ascii="Times New Roman" w:hAnsi="Times New Roman" w:cs="Times New Roman"/>
                <w:sz w:val="28"/>
                <w:szCs w:val="28"/>
              </w:rPr>
              <w:t>учеников</w:t>
            </w:r>
          </w:p>
        </w:tc>
        <w:tc>
          <w:tcPr>
            <w:tcW w:w="1380" w:type="dxa"/>
          </w:tcPr>
          <w:p w:rsidR="000F41BC" w:rsidRPr="00351E1C" w:rsidRDefault="000F41BC" w:rsidP="000852CA">
            <w:pPr>
              <w:jc w:val="both"/>
              <w:rPr>
                <w:rFonts w:ascii="Times New Roman" w:hAnsi="Times New Roman" w:cs="Times New Roman"/>
                <w:sz w:val="28"/>
                <w:szCs w:val="28"/>
              </w:rPr>
            </w:pPr>
          </w:p>
        </w:tc>
      </w:tr>
      <w:tr w:rsidR="000F41BC" w:rsidTr="000F41BC">
        <w:tc>
          <w:tcPr>
            <w:tcW w:w="1101" w:type="dxa"/>
          </w:tcPr>
          <w:p w:rsidR="000F41BC" w:rsidRPr="00CD3C4C" w:rsidRDefault="000F41BC" w:rsidP="009053E1">
            <w:pPr>
              <w:pStyle w:val="a4"/>
              <w:numPr>
                <w:ilvl w:val="0"/>
                <w:numId w:val="3"/>
              </w:numPr>
              <w:jc w:val="both"/>
              <w:rPr>
                <w:rFonts w:ascii="Times New Roman" w:hAnsi="Times New Roman" w:cs="Times New Roman"/>
                <w:sz w:val="28"/>
                <w:szCs w:val="28"/>
              </w:rPr>
            </w:pPr>
          </w:p>
        </w:tc>
        <w:tc>
          <w:tcPr>
            <w:tcW w:w="4252" w:type="dxa"/>
          </w:tcPr>
          <w:p w:rsidR="000F41BC" w:rsidRPr="00351E1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Проценты </w:t>
            </w:r>
            <w:r w:rsidRPr="00351E1C">
              <w:rPr>
                <w:rFonts w:ascii="Times New Roman" w:hAnsi="Times New Roman" w:cs="Times New Roman"/>
                <w:sz w:val="28"/>
                <w:szCs w:val="28"/>
              </w:rPr>
              <w:t xml:space="preserve">простые. </w:t>
            </w:r>
          </w:p>
          <w:p w:rsidR="000F41BC" w:rsidRDefault="000F41BC" w:rsidP="000852CA">
            <w:pPr>
              <w:jc w:val="both"/>
              <w:rPr>
                <w:rFonts w:ascii="Times New Roman" w:hAnsi="Times New Roman" w:cs="Times New Roman"/>
                <w:sz w:val="28"/>
                <w:szCs w:val="28"/>
              </w:rPr>
            </w:pPr>
            <w:r w:rsidRPr="00351E1C">
              <w:rPr>
                <w:rFonts w:ascii="Times New Roman" w:hAnsi="Times New Roman" w:cs="Times New Roman"/>
                <w:sz w:val="28"/>
                <w:szCs w:val="28"/>
              </w:rPr>
              <w:t xml:space="preserve">Решение задач </w:t>
            </w:r>
          </w:p>
        </w:tc>
        <w:tc>
          <w:tcPr>
            <w:tcW w:w="2731" w:type="dxa"/>
          </w:tcPr>
          <w:p w:rsidR="000F41BC" w:rsidRDefault="000F41BC" w:rsidP="000852CA">
            <w:pPr>
              <w:jc w:val="both"/>
              <w:rPr>
                <w:rFonts w:ascii="Times New Roman" w:hAnsi="Times New Roman" w:cs="Times New Roman"/>
                <w:sz w:val="28"/>
                <w:szCs w:val="28"/>
              </w:rPr>
            </w:pPr>
          </w:p>
        </w:tc>
        <w:tc>
          <w:tcPr>
            <w:tcW w:w="1380" w:type="dxa"/>
          </w:tcPr>
          <w:p w:rsidR="000F41BC" w:rsidRDefault="000F41BC" w:rsidP="000852CA">
            <w:pPr>
              <w:jc w:val="both"/>
              <w:rPr>
                <w:rFonts w:ascii="Times New Roman" w:hAnsi="Times New Roman" w:cs="Times New Roman"/>
                <w:sz w:val="28"/>
                <w:szCs w:val="28"/>
              </w:rPr>
            </w:pPr>
          </w:p>
        </w:tc>
      </w:tr>
      <w:tr w:rsidR="000F41BC" w:rsidTr="000F41BC">
        <w:tc>
          <w:tcPr>
            <w:tcW w:w="1101" w:type="dxa"/>
          </w:tcPr>
          <w:p w:rsidR="000F41BC" w:rsidRPr="00CD3C4C" w:rsidRDefault="000F41BC" w:rsidP="009053E1">
            <w:pPr>
              <w:pStyle w:val="a4"/>
              <w:numPr>
                <w:ilvl w:val="0"/>
                <w:numId w:val="3"/>
              </w:numPr>
              <w:jc w:val="both"/>
              <w:rPr>
                <w:rFonts w:ascii="Times New Roman" w:hAnsi="Times New Roman" w:cs="Times New Roman"/>
                <w:sz w:val="28"/>
                <w:szCs w:val="28"/>
              </w:rPr>
            </w:pPr>
          </w:p>
        </w:tc>
        <w:tc>
          <w:tcPr>
            <w:tcW w:w="4252" w:type="dxa"/>
          </w:tcPr>
          <w:p w:rsidR="000F41BC" w:rsidRPr="00351E1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Развитие </w:t>
            </w:r>
            <w:r w:rsidRPr="00351E1C">
              <w:rPr>
                <w:rFonts w:ascii="Times New Roman" w:hAnsi="Times New Roman" w:cs="Times New Roman"/>
                <w:sz w:val="28"/>
                <w:szCs w:val="28"/>
              </w:rPr>
              <w:t xml:space="preserve">нумерации </w:t>
            </w:r>
            <w:proofErr w:type="gramStart"/>
            <w:r w:rsidRPr="00351E1C">
              <w:rPr>
                <w:rFonts w:ascii="Times New Roman" w:hAnsi="Times New Roman" w:cs="Times New Roman"/>
                <w:sz w:val="28"/>
                <w:szCs w:val="28"/>
              </w:rPr>
              <w:t>на</w:t>
            </w:r>
            <w:proofErr w:type="gramEnd"/>
            <w:r w:rsidRPr="00351E1C">
              <w:rPr>
                <w:rFonts w:ascii="Times New Roman" w:hAnsi="Times New Roman" w:cs="Times New Roman"/>
                <w:sz w:val="28"/>
                <w:szCs w:val="28"/>
              </w:rPr>
              <w:t xml:space="preserve"> </w:t>
            </w:r>
          </w:p>
          <w:p w:rsidR="000F41BC" w:rsidRDefault="000F41BC" w:rsidP="000852CA">
            <w:pPr>
              <w:jc w:val="both"/>
              <w:rPr>
                <w:rFonts w:ascii="Times New Roman" w:hAnsi="Times New Roman" w:cs="Times New Roman"/>
                <w:sz w:val="28"/>
                <w:szCs w:val="28"/>
              </w:rPr>
            </w:pPr>
            <w:r w:rsidRPr="00351E1C">
              <w:rPr>
                <w:rFonts w:ascii="Times New Roman" w:hAnsi="Times New Roman" w:cs="Times New Roman"/>
                <w:sz w:val="28"/>
                <w:szCs w:val="28"/>
              </w:rPr>
              <w:t>Руси</w:t>
            </w:r>
          </w:p>
        </w:tc>
        <w:tc>
          <w:tcPr>
            <w:tcW w:w="2731" w:type="dxa"/>
          </w:tcPr>
          <w:p w:rsidR="000F41BC" w:rsidRDefault="000F41BC" w:rsidP="000852CA">
            <w:pPr>
              <w:jc w:val="both"/>
              <w:rPr>
                <w:rFonts w:ascii="Times New Roman" w:hAnsi="Times New Roman" w:cs="Times New Roman"/>
                <w:sz w:val="28"/>
                <w:szCs w:val="28"/>
              </w:rPr>
            </w:pPr>
          </w:p>
        </w:tc>
        <w:tc>
          <w:tcPr>
            <w:tcW w:w="1380" w:type="dxa"/>
          </w:tcPr>
          <w:p w:rsidR="000F41BC" w:rsidRDefault="000F41BC" w:rsidP="000852CA">
            <w:pPr>
              <w:jc w:val="both"/>
              <w:rPr>
                <w:rFonts w:ascii="Times New Roman" w:hAnsi="Times New Roman" w:cs="Times New Roman"/>
                <w:sz w:val="28"/>
                <w:szCs w:val="28"/>
              </w:rPr>
            </w:pPr>
          </w:p>
        </w:tc>
      </w:tr>
      <w:tr w:rsidR="000F41BC" w:rsidTr="000F41BC">
        <w:tc>
          <w:tcPr>
            <w:tcW w:w="1101" w:type="dxa"/>
          </w:tcPr>
          <w:p w:rsidR="000F41BC" w:rsidRPr="00CD3C4C" w:rsidRDefault="000F41BC" w:rsidP="009053E1">
            <w:pPr>
              <w:pStyle w:val="a4"/>
              <w:numPr>
                <w:ilvl w:val="0"/>
                <w:numId w:val="3"/>
              </w:numPr>
              <w:jc w:val="both"/>
              <w:rPr>
                <w:rFonts w:ascii="Times New Roman" w:hAnsi="Times New Roman" w:cs="Times New Roman"/>
                <w:sz w:val="28"/>
                <w:szCs w:val="28"/>
              </w:rPr>
            </w:pPr>
          </w:p>
        </w:tc>
        <w:tc>
          <w:tcPr>
            <w:tcW w:w="4252" w:type="dxa"/>
          </w:tcPr>
          <w:p w:rsidR="000F41B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Решение </w:t>
            </w:r>
            <w:r w:rsidRPr="00351E1C">
              <w:rPr>
                <w:rFonts w:ascii="Times New Roman" w:hAnsi="Times New Roman" w:cs="Times New Roman"/>
                <w:sz w:val="28"/>
                <w:szCs w:val="28"/>
              </w:rPr>
              <w:t>олимпиадных задач прошлых лет.</w:t>
            </w:r>
          </w:p>
        </w:tc>
        <w:tc>
          <w:tcPr>
            <w:tcW w:w="2731" w:type="dxa"/>
          </w:tcPr>
          <w:p w:rsidR="000F41BC" w:rsidRPr="00351E1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Задачи из </w:t>
            </w:r>
            <w:r w:rsidRPr="00351E1C">
              <w:rPr>
                <w:rFonts w:ascii="Times New Roman" w:hAnsi="Times New Roman" w:cs="Times New Roman"/>
                <w:sz w:val="28"/>
                <w:szCs w:val="28"/>
              </w:rPr>
              <w:t xml:space="preserve">международных </w:t>
            </w:r>
            <w:r>
              <w:rPr>
                <w:rFonts w:ascii="Times New Roman" w:hAnsi="Times New Roman" w:cs="Times New Roman"/>
                <w:sz w:val="28"/>
                <w:szCs w:val="28"/>
              </w:rPr>
              <w:t xml:space="preserve">конкурсов </w:t>
            </w:r>
            <w:r w:rsidRPr="00351E1C">
              <w:rPr>
                <w:rFonts w:ascii="Times New Roman" w:hAnsi="Times New Roman" w:cs="Times New Roman"/>
                <w:sz w:val="28"/>
                <w:szCs w:val="28"/>
              </w:rPr>
              <w:t xml:space="preserve">«Кенгуру», </w:t>
            </w:r>
          </w:p>
          <w:p w:rsidR="000F41BC" w:rsidRPr="00351E1C" w:rsidRDefault="000F41BC" w:rsidP="000852CA">
            <w:pPr>
              <w:jc w:val="both"/>
              <w:rPr>
                <w:rFonts w:ascii="Times New Roman" w:hAnsi="Times New Roman" w:cs="Times New Roman"/>
                <w:sz w:val="28"/>
                <w:szCs w:val="28"/>
              </w:rPr>
            </w:pPr>
            <w:r w:rsidRPr="00351E1C">
              <w:rPr>
                <w:rFonts w:ascii="Times New Roman" w:hAnsi="Times New Roman" w:cs="Times New Roman"/>
                <w:sz w:val="28"/>
                <w:szCs w:val="28"/>
              </w:rPr>
              <w:t>«</w:t>
            </w:r>
            <w:proofErr w:type="spellStart"/>
            <w:r w:rsidRPr="00351E1C">
              <w:rPr>
                <w:rFonts w:ascii="Times New Roman" w:hAnsi="Times New Roman" w:cs="Times New Roman"/>
                <w:sz w:val="28"/>
                <w:szCs w:val="28"/>
              </w:rPr>
              <w:t>Олимпус</w:t>
            </w:r>
            <w:proofErr w:type="spellEnd"/>
            <w:r w:rsidRPr="00351E1C">
              <w:rPr>
                <w:rFonts w:ascii="Times New Roman" w:hAnsi="Times New Roman" w:cs="Times New Roman"/>
                <w:sz w:val="28"/>
                <w:szCs w:val="28"/>
              </w:rPr>
              <w:t xml:space="preserve">». </w:t>
            </w:r>
          </w:p>
          <w:p w:rsidR="000F41BC" w:rsidRDefault="000F41BC" w:rsidP="000852CA">
            <w:pPr>
              <w:jc w:val="both"/>
              <w:rPr>
                <w:rFonts w:ascii="Times New Roman" w:hAnsi="Times New Roman" w:cs="Times New Roman"/>
                <w:sz w:val="28"/>
                <w:szCs w:val="28"/>
              </w:rPr>
            </w:pPr>
          </w:p>
        </w:tc>
        <w:tc>
          <w:tcPr>
            <w:tcW w:w="1380" w:type="dxa"/>
          </w:tcPr>
          <w:p w:rsidR="000F41BC" w:rsidRDefault="000F41BC" w:rsidP="000852CA">
            <w:pPr>
              <w:jc w:val="both"/>
              <w:rPr>
                <w:rFonts w:ascii="Times New Roman" w:hAnsi="Times New Roman" w:cs="Times New Roman"/>
                <w:sz w:val="28"/>
                <w:szCs w:val="28"/>
              </w:rPr>
            </w:pPr>
          </w:p>
        </w:tc>
      </w:tr>
      <w:tr w:rsidR="000F41BC" w:rsidTr="000F41BC">
        <w:tc>
          <w:tcPr>
            <w:tcW w:w="1101" w:type="dxa"/>
          </w:tcPr>
          <w:p w:rsidR="000F41BC" w:rsidRPr="00CD3C4C" w:rsidRDefault="000F41BC" w:rsidP="009053E1">
            <w:pPr>
              <w:pStyle w:val="a4"/>
              <w:numPr>
                <w:ilvl w:val="0"/>
                <w:numId w:val="3"/>
              </w:numPr>
              <w:jc w:val="both"/>
              <w:rPr>
                <w:rFonts w:ascii="Times New Roman" w:hAnsi="Times New Roman" w:cs="Times New Roman"/>
                <w:sz w:val="28"/>
                <w:szCs w:val="28"/>
              </w:rPr>
            </w:pPr>
          </w:p>
        </w:tc>
        <w:tc>
          <w:tcPr>
            <w:tcW w:w="4252" w:type="dxa"/>
          </w:tcPr>
          <w:p w:rsidR="000F41BC" w:rsidRPr="00351E1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Задачи на </w:t>
            </w:r>
            <w:r w:rsidRPr="00351E1C">
              <w:rPr>
                <w:rFonts w:ascii="Times New Roman" w:hAnsi="Times New Roman" w:cs="Times New Roman"/>
                <w:sz w:val="28"/>
                <w:szCs w:val="28"/>
              </w:rPr>
              <w:t xml:space="preserve">разрезание и </w:t>
            </w:r>
          </w:p>
          <w:p w:rsidR="000F41B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складывание </w:t>
            </w:r>
            <w:r w:rsidRPr="00351E1C">
              <w:rPr>
                <w:rFonts w:ascii="Times New Roman" w:hAnsi="Times New Roman" w:cs="Times New Roman"/>
                <w:sz w:val="28"/>
                <w:szCs w:val="28"/>
              </w:rPr>
              <w:t>фигур</w:t>
            </w:r>
          </w:p>
        </w:tc>
        <w:tc>
          <w:tcPr>
            <w:tcW w:w="2731" w:type="dxa"/>
          </w:tcPr>
          <w:p w:rsidR="000F41BC" w:rsidRPr="00351E1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Познакомить </w:t>
            </w:r>
            <w:r w:rsidRPr="00351E1C">
              <w:rPr>
                <w:rFonts w:ascii="Times New Roman" w:hAnsi="Times New Roman" w:cs="Times New Roman"/>
                <w:sz w:val="28"/>
                <w:szCs w:val="28"/>
              </w:rPr>
              <w:t xml:space="preserve">учащихся с разнообразием задач на </w:t>
            </w:r>
            <w:r>
              <w:rPr>
                <w:rFonts w:ascii="Times New Roman" w:hAnsi="Times New Roman" w:cs="Times New Roman"/>
                <w:sz w:val="28"/>
                <w:szCs w:val="28"/>
              </w:rPr>
              <w:t xml:space="preserve">разрезание </w:t>
            </w:r>
            <w:r w:rsidRPr="00351E1C">
              <w:rPr>
                <w:rFonts w:ascii="Times New Roman" w:hAnsi="Times New Roman" w:cs="Times New Roman"/>
                <w:sz w:val="28"/>
                <w:szCs w:val="28"/>
              </w:rPr>
              <w:t xml:space="preserve">и складывание фигур. </w:t>
            </w:r>
          </w:p>
          <w:p w:rsidR="000F41BC" w:rsidRPr="00351E1C" w:rsidRDefault="000F41BC" w:rsidP="000852CA">
            <w:pPr>
              <w:jc w:val="both"/>
              <w:rPr>
                <w:rFonts w:ascii="Times New Roman" w:hAnsi="Times New Roman" w:cs="Times New Roman"/>
                <w:sz w:val="28"/>
                <w:szCs w:val="28"/>
              </w:rPr>
            </w:pPr>
            <w:r w:rsidRPr="00351E1C">
              <w:rPr>
                <w:rFonts w:ascii="Times New Roman" w:hAnsi="Times New Roman" w:cs="Times New Roman"/>
                <w:sz w:val="28"/>
                <w:szCs w:val="28"/>
              </w:rPr>
              <w:t xml:space="preserve">Изготовление моделей </w:t>
            </w:r>
          </w:p>
          <w:p w:rsidR="000F41B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для </w:t>
            </w:r>
            <w:r w:rsidRPr="00351E1C">
              <w:rPr>
                <w:rFonts w:ascii="Times New Roman" w:hAnsi="Times New Roman" w:cs="Times New Roman"/>
                <w:sz w:val="28"/>
                <w:szCs w:val="28"/>
              </w:rPr>
              <w:t>практических упражнений</w:t>
            </w:r>
          </w:p>
        </w:tc>
        <w:tc>
          <w:tcPr>
            <w:tcW w:w="1380" w:type="dxa"/>
          </w:tcPr>
          <w:p w:rsidR="000F41BC" w:rsidRDefault="000F41BC" w:rsidP="000852CA">
            <w:pPr>
              <w:jc w:val="both"/>
              <w:rPr>
                <w:rFonts w:ascii="Times New Roman" w:hAnsi="Times New Roman" w:cs="Times New Roman"/>
                <w:sz w:val="28"/>
                <w:szCs w:val="28"/>
              </w:rPr>
            </w:pPr>
          </w:p>
        </w:tc>
      </w:tr>
      <w:tr w:rsidR="000F41BC" w:rsidTr="000F41BC">
        <w:tc>
          <w:tcPr>
            <w:tcW w:w="1101" w:type="dxa"/>
          </w:tcPr>
          <w:p w:rsidR="000F41BC" w:rsidRPr="00CD3C4C" w:rsidRDefault="000F41BC" w:rsidP="009053E1">
            <w:pPr>
              <w:pStyle w:val="a4"/>
              <w:numPr>
                <w:ilvl w:val="0"/>
                <w:numId w:val="3"/>
              </w:numPr>
              <w:jc w:val="both"/>
              <w:rPr>
                <w:rFonts w:ascii="Times New Roman" w:hAnsi="Times New Roman" w:cs="Times New Roman"/>
                <w:sz w:val="28"/>
                <w:szCs w:val="28"/>
              </w:rPr>
            </w:pPr>
          </w:p>
        </w:tc>
        <w:tc>
          <w:tcPr>
            <w:tcW w:w="4252" w:type="dxa"/>
          </w:tcPr>
          <w:p w:rsidR="000F41BC" w:rsidRPr="00351E1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Задачи на </w:t>
            </w:r>
            <w:r w:rsidRPr="00351E1C">
              <w:rPr>
                <w:rFonts w:ascii="Times New Roman" w:hAnsi="Times New Roman" w:cs="Times New Roman"/>
                <w:sz w:val="28"/>
                <w:szCs w:val="28"/>
              </w:rPr>
              <w:t xml:space="preserve">разрезание и </w:t>
            </w:r>
          </w:p>
          <w:p w:rsidR="000F41B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складывание </w:t>
            </w:r>
            <w:r w:rsidRPr="00351E1C">
              <w:rPr>
                <w:rFonts w:ascii="Times New Roman" w:hAnsi="Times New Roman" w:cs="Times New Roman"/>
                <w:sz w:val="28"/>
                <w:szCs w:val="28"/>
              </w:rPr>
              <w:t>фигур</w:t>
            </w:r>
            <w:r>
              <w:rPr>
                <w:rFonts w:ascii="Times New Roman" w:hAnsi="Times New Roman" w:cs="Times New Roman"/>
                <w:sz w:val="28"/>
                <w:szCs w:val="28"/>
              </w:rPr>
              <w:t xml:space="preserve"> </w:t>
            </w:r>
          </w:p>
        </w:tc>
        <w:tc>
          <w:tcPr>
            <w:tcW w:w="2731" w:type="dxa"/>
          </w:tcPr>
          <w:p w:rsidR="000F41B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выделять фигуру заданной </w:t>
            </w:r>
            <w:r w:rsidRPr="00351E1C">
              <w:rPr>
                <w:rFonts w:ascii="Times New Roman" w:hAnsi="Times New Roman" w:cs="Times New Roman"/>
                <w:sz w:val="28"/>
                <w:szCs w:val="28"/>
              </w:rPr>
              <w:t>формы на сложном чертеже</w:t>
            </w:r>
          </w:p>
        </w:tc>
        <w:tc>
          <w:tcPr>
            <w:tcW w:w="1380" w:type="dxa"/>
          </w:tcPr>
          <w:p w:rsidR="000F41BC" w:rsidRDefault="000F41BC" w:rsidP="000852CA">
            <w:pPr>
              <w:jc w:val="both"/>
              <w:rPr>
                <w:rFonts w:ascii="Times New Roman" w:hAnsi="Times New Roman" w:cs="Times New Roman"/>
                <w:sz w:val="28"/>
                <w:szCs w:val="28"/>
              </w:rPr>
            </w:pPr>
          </w:p>
        </w:tc>
      </w:tr>
      <w:tr w:rsidR="000F41BC" w:rsidTr="000F41BC">
        <w:tc>
          <w:tcPr>
            <w:tcW w:w="1101" w:type="dxa"/>
          </w:tcPr>
          <w:p w:rsidR="000F41BC" w:rsidRPr="00CD3C4C" w:rsidRDefault="000F41BC" w:rsidP="009053E1">
            <w:pPr>
              <w:pStyle w:val="a4"/>
              <w:numPr>
                <w:ilvl w:val="0"/>
                <w:numId w:val="3"/>
              </w:numPr>
              <w:jc w:val="both"/>
              <w:rPr>
                <w:rFonts w:ascii="Times New Roman" w:hAnsi="Times New Roman" w:cs="Times New Roman"/>
                <w:sz w:val="28"/>
                <w:szCs w:val="28"/>
              </w:rPr>
            </w:pPr>
          </w:p>
        </w:tc>
        <w:tc>
          <w:tcPr>
            <w:tcW w:w="4252" w:type="dxa"/>
          </w:tcPr>
          <w:p w:rsidR="000F41B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Как появилась </w:t>
            </w:r>
            <w:r w:rsidRPr="00351E1C">
              <w:rPr>
                <w:rFonts w:ascii="Times New Roman" w:hAnsi="Times New Roman" w:cs="Times New Roman"/>
                <w:sz w:val="28"/>
                <w:szCs w:val="28"/>
              </w:rPr>
              <w:t xml:space="preserve">алгебра? </w:t>
            </w:r>
          </w:p>
        </w:tc>
        <w:tc>
          <w:tcPr>
            <w:tcW w:w="2731" w:type="dxa"/>
          </w:tcPr>
          <w:p w:rsidR="000F41BC" w:rsidRPr="00351E1C" w:rsidRDefault="000F41BC" w:rsidP="000852CA">
            <w:pPr>
              <w:jc w:val="both"/>
              <w:rPr>
                <w:rFonts w:ascii="Times New Roman" w:hAnsi="Times New Roman" w:cs="Times New Roman"/>
                <w:sz w:val="28"/>
                <w:szCs w:val="28"/>
              </w:rPr>
            </w:pPr>
            <w:proofErr w:type="gramStart"/>
            <w:r w:rsidRPr="00351E1C">
              <w:rPr>
                <w:rFonts w:ascii="Times New Roman" w:hAnsi="Times New Roman" w:cs="Times New Roman"/>
                <w:sz w:val="28"/>
                <w:szCs w:val="28"/>
              </w:rPr>
              <w:t xml:space="preserve">Беседа (Элементарная алгебра </w:t>
            </w:r>
            <w:r>
              <w:rPr>
                <w:rFonts w:ascii="Times New Roman" w:hAnsi="Times New Roman" w:cs="Times New Roman"/>
                <w:sz w:val="28"/>
                <w:szCs w:val="28"/>
              </w:rPr>
              <w:t xml:space="preserve">раздел  </w:t>
            </w:r>
            <w:r w:rsidRPr="00351E1C">
              <w:rPr>
                <w:rFonts w:ascii="Times New Roman" w:hAnsi="Times New Roman" w:cs="Times New Roman"/>
                <w:sz w:val="28"/>
                <w:szCs w:val="28"/>
              </w:rPr>
              <w:t xml:space="preserve">алгебры, </w:t>
            </w:r>
            <w:proofErr w:type="gramEnd"/>
          </w:p>
          <w:p w:rsidR="000F41BC" w:rsidRPr="00351E1C" w:rsidRDefault="000F41BC" w:rsidP="000852CA">
            <w:pPr>
              <w:jc w:val="both"/>
              <w:rPr>
                <w:rFonts w:ascii="Times New Roman" w:hAnsi="Times New Roman" w:cs="Times New Roman"/>
                <w:sz w:val="28"/>
                <w:szCs w:val="28"/>
              </w:rPr>
            </w:pPr>
            <w:proofErr w:type="gramStart"/>
            <w:r>
              <w:rPr>
                <w:rFonts w:ascii="Times New Roman" w:hAnsi="Times New Roman" w:cs="Times New Roman"/>
                <w:sz w:val="28"/>
                <w:szCs w:val="28"/>
              </w:rPr>
              <w:t>который</w:t>
            </w:r>
            <w:proofErr w:type="gramEnd"/>
            <w:r>
              <w:rPr>
                <w:rFonts w:ascii="Times New Roman" w:hAnsi="Times New Roman" w:cs="Times New Roman"/>
                <w:sz w:val="28"/>
                <w:szCs w:val="28"/>
              </w:rPr>
              <w:t xml:space="preserve"> </w:t>
            </w:r>
            <w:r w:rsidRPr="00351E1C">
              <w:rPr>
                <w:rFonts w:ascii="Times New Roman" w:hAnsi="Times New Roman" w:cs="Times New Roman"/>
                <w:sz w:val="28"/>
                <w:szCs w:val="28"/>
              </w:rPr>
              <w:t xml:space="preserve">изучает </w:t>
            </w:r>
            <w:r>
              <w:rPr>
                <w:rFonts w:ascii="Times New Roman" w:hAnsi="Times New Roman" w:cs="Times New Roman"/>
                <w:sz w:val="28"/>
                <w:szCs w:val="28"/>
              </w:rPr>
              <w:t xml:space="preserve">самые базовые </w:t>
            </w:r>
            <w:r w:rsidRPr="00351E1C">
              <w:rPr>
                <w:rFonts w:ascii="Times New Roman" w:hAnsi="Times New Roman" w:cs="Times New Roman"/>
                <w:sz w:val="28"/>
                <w:szCs w:val="28"/>
              </w:rPr>
              <w:t xml:space="preserve">понятия. </w:t>
            </w:r>
          </w:p>
          <w:p w:rsidR="000F41BC" w:rsidRPr="00351E1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Обычно </w:t>
            </w:r>
            <w:r w:rsidRPr="00351E1C">
              <w:rPr>
                <w:rFonts w:ascii="Times New Roman" w:hAnsi="Times New Roman" w:cs="Times New Roman"/>
                <w:sz w:val="28"/>
                <w:szCs w:val="28"/>
              </w:rPr>
              <w:t xml:space="preserve">изучается </w:t>
            </w:r>
            <w:r>
              <w:rPr>
                <w:rFonts w:ascii="Times New Roman" w:hAnsi="Times New Roman" w:cs="Times New Roman"/>
                <w:sz w:val="28"/>
                <w:szCs w:val="28"/>
              </w:rPr>
              <w:t xml:space="preserve">после </w:t>
            </w:r>
            <w:r w:rsidRPr="00351E1C">
              <w:rPr>
                <w:rFonts w:ascii="Times New Roman" w:hAnsi="Times New Roman" w:cs="Times New Roman"/>
                <w:sz w:val="28"/>
                <w:szCs w:val="28"/>
              </w:rPr>
              <w:t xml:space="preserve">изучения </w:t>
            </w:r>
            <w:r>
              <w:rPr>
                <w:rFonts w:ascii="Times New Roman" w:hAnsi="Times New Roman" w:cs="Times New Roman"/>
                <w:sz w:val="28"/>
                <w:szCs w:val="28"/>
              </w:rPr>
              <w:t xml:space="preserve">основных </w:t>
            </w:r>
            <w:r w:rsidRPr="00351E1C">
              <w:rPr>
                <w:rFonts w:ascii="Times New Roman" w:hAnsi="Times New Roman" w:cs="Times New Roman"/>
                <w:sz w:val="28"/>
                <w:szCs w:val="28"/>
              </w:rPr>
              <w:t xml:space="preserve">понятий арифметики. В </w:t>
            </w:r>
          </w:p>
          <w:p w:rsidR="000F41BC" w:rsidRPr="00351E1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арифметике </w:t>
            </w:r>
            <w:r w:rsidRPr="00351E1C">
              <w:rPr>
                <w:rFonts w:ascii="Times New Roman" w:hAnsi="Times New Roman" w:cs="Times New Roman"/>
                <w:sz w:val="28"/>
                <w:szCs w:val="28"/>
              </w:rPr>
              <w:lastRenderedPageBreak/>
              <w:t xml:space="preserve">изучаются числа и </w:t>
            </w:r>
            <w:r>
              <w:rPr>
                <w:rFonts w:ascii="Times New Roman" w:hAnsi="Times New Roman" w:cs="Times New Roman"/>
                <w:sz w:val="28"/>
                <w:szCs w:val="28"/>
              </w:rPr>
              <w:t>простейшие</w:t>
            </w:r>
            <w:proofErr w:type="gramStart"/>
            <w:r>
              <w:rPr>
                <w:rFonts w:ascii="Times New Roman" w:hAnsi="Times New Roman" w:cs="Times New Roman"/>
                <w:sz w:val="28"/>
                <w:szCs w:val="28"/>
              </w:rPr>
              <w:t xml:space="preserve"> (+, ., ., </w:t>
            </w:r>
            <w:r w:rsidRPr="00351E1C">
              <w:rPr>
                <w:rFonts w:ascii="Times New Roman" w:hAnsi="Times New Roman" w:cs="Times New Roman"/>
                <w:sz w:val="28"/>
                <w:szCs w:val="28"/>
              </w:rPr>
              <w:t xml:space="preserve">.) </w:t>
            </w:r>
            <w:proofErr w:type="gramEnd"/>
            <w:r w:rsidRPr="00351E1C">
              <w:rPr>
                <w:rFonts w:ascii="Times New Roman" w:hAnsi="Times New Roman" w:cs="Times New Roman"/>
                <w:sz w:val="28"/>
                <w:szCs w:val="28"/>
              </w:rPr>
              <w:t xml:space="preserve">действия с ними. В </w:t>
            </w:r>
          </w:p>
          <w:p w:rsidR="000F41BC" w:rsidRDefault="000F41BC" w:rsidP="000852CA">
            <w:pPr>
              <w:jc w:val="both"/>
              <w:rPr>
                <w:rFonts w:ascii="Times New Roman" w:hAnsi="Times New Roman" w:cs="Times New Roman"/>
                <w:sz w:val="28"/>
                <w:szCs w:val="28"/>
              </w:rPr>
            </w:pPr>
            <w:proofErr w:type="gramStart"/>
            <w:r>
              <w:rPr>
                <w:rFonts w:ascii="Times New Roman" w:hAnsi="Times New Roman" w:cs="Times New Roman"/>
                <w:sz w:val="28"/>
                <w:szCs w:val="28"/>
              </w:rPr>
              <w:t xml:space="preserve">алгебре </w:t>
            </w:r>
            <w:r w:rsidRPr="00351E1C">
              <w:rPr>
                <w:rFonts w:ascii="Times New Roman" w:hAnsi="Times New Roman" w:cs="Times New Roman"/>
                <w:sz w:val="28"/>
                <w:szCs w:val="28"/>
              </w:rPr>
              <w:t xml:space="preserve">числа заменяются </w:t>
            </w:r>
            <w:r>
              <w:rPr>
                <w:rFonts w:ascii="Times New Roman" w:hAnsi="Times New Roman" w:cs="Times New Roman"/>
                <w:sz w:val="28"/>
                <w:szCs w:val="28"/>
              </w:rPr>
              <w:t>на переменные (</w:t>
            </w:r>
            <w:proofErr w:type="spellStart"/>
            <w:r>
              <w:rPr>
                <w:rFonts w:ascii="Times New Roman" w:hAnsi="Times New Roman" w:cs="Times New Roman"/>
                <w:sz w:val="28"/>
                <w:szCs w:val="28"/>
              </w:rPr>
              <w:t>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x</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y</w:t>
            </w:r>
            <w:proofErr w:type="spellEnd"/>
            <w:r>
              <w:rPr>
                <w:rFonts w:ascii="Times New Roman" w:hAnsi="Times New Roman" w:cs="Times New Roman"/>
                <w:sz w:val="28"/>
                <w:szCs w:val="28"/>
              </w:rPr>
              <w:t xml:space="preserve"> </w:t>
            </w:r>
            <w:r w:rsidRPr="00351E1C">
              <w:rPr>
                <w:rFonts w:ascii="Times New Roman" w:hAnsi="Times New Roman" w:cs="Times New Roman"/>
                <w:sz w:val="28"/>
                <w:szCs w:val="28"/>
              </w:rPr>
              <w:t>и так</w:t>
            </w:r>
            <w:proofErr w:type="gramEnd"/>
          </w:p>
        </w:tc>
        <w:tc>
          <w:tcPr>
            <w:tcW w:w="1380" w:type="dxa"/>
          </w:tcPr>
          <w:p w:rsidR="000F41BC" w:rsidRPr="00351E1C" w:rsidRDefault="000F41BC" w:rsidP="000852CA">
            <w:pPr>
              <w:jc w:val="both"/>
              <w:rPr>
                <w:rFonts w:ascii="Times New Roman" w:hAnsi="Times New Roman" w:cs="Times New Roman"/>
                <w:sz w:val="28"/>
                <w:szCs w:val="28"/>
              </w:rPr>
            </w:pPr>
          </w:p>
        </w:tc>
      </w:tr>
      <w:tr w:rsidR="000F41BC" w:rsidTr="000F41BC">
        <w:tc>
          <w:tcPr>
            <w:tcW w:w="1101" w:type="dxa"/>
          </w:tcPr>
          <w:p w:rsidR="000F41BC" w:rsidRPr="00CD3C4C" w:rsidRDefault="000F41BC" w:rsidP="009053E1">
            <w:pPr>
              <w:pStyle w:val="a4"/>
              <w:numPr>
                <w:ilvl w:val="0"/>
                <w:numId w:val="3"/>
              </w:numPr>
              <w:jc w:val="both"/>
              <w:rPr>
                <w:rFonts w:ascii="Times New Roman" w:hAnsi="Times New Roman" w:cs="Times New Roman"/>
                <w:sz w:val="28"/>
                <w:szCs w:val="28"/>
              </w:rPr>
            </w:pPr>
          </w:p>
        </w:tc>
        <w:tc>
          <w:tcPr>
            <w:tcW w:w="4252" w:type="dxa"/>
          </w:tcPr>
          <w:p w:rsidR="000F41B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Решение </w:t>
            </w:r>
            <w:r w:rsidRPr="00351E1C">
              <w:rPr>
                <w:rFonts w:ascii="Times New Roman" w:hAnsi="Times New Roman" w:cs="Times New Roman"/>
                <w:sz w:val="28"/>
                <w:szCs w:val="28"/>
              </w:rPr>
              <w:t>текстовых задач</w:t>
            </w:r>
          </w:p>
        </w:tc>
        <w:tc>
          <w:tcPr>
            <w:tcW w:w="2731" w:type="dxa"/>
          </w:tcPr>
          <w:p w:rsidR="000F41BC" w:rsidRDefault="000F41BC" w:rsidP="000852CA">
            <w:pPr>
              <w:jc w:val="both"/>
              <w:rPr>
                <w:rFonts w:ascii="Times New Roman" w:hAnsi="Times New Roman" w:cs="Times New Roman"/>
                <w:sz w:val="28"/>
                <w:szCs w:val="28"/>
              </w:rPr>
            </w:pPr>
          </w:p>
        </w:tc>
        <w:tc>
          <w:tcPr>
            <w:tcW w:w="1380" w:type="dxa"/>
          </w:tcPr>
          <w:p w:rsidR="000F41BC" w:rsidRDefault="000F41BC" w:rsidP="000852CA">
            <w:pPr>
              <w:jc w:val="both"/>
              <w:rPr>
                <w:rFonts w:ascii="Times New Roman" w:hAnsi="Times New Roman" w:cs="Times New Roman"/>
                <w:sz w:val="28"/>
                <w:szCs w:val="28"/>
              </w:rPr>
            </w:pPr>
          </w:p>
        </w:tc>
      </w:tr>
      <w:tr w:rsidR="000F41BC" w:rsidTr="000F41BC">
        <w:tc>
          <w:tcPr>
            <w:tcW w:w="1101" w:type="dxa"/>
          </w:tcPr>
          <w:p w:rsidR="000F41BC" w:rsidRPr="00CD3C4C" w:rsidRDefault="000F41BC" w:rsidP="009053E1">
            <w:pPr>
              <w:pStyle w:val="a4"/>
              <w:numPr>
                <w:ilvl w:val="0"/>
                <w:numId w:val="3"/>
              </w:numPr>
              <w:jc w:val="both"/>
              <w:rPr>
                <w:rFonts w:ascii="Times New Roman" w:hAnsi="Times New Roman" w:cs="Times New Roman"/>
                <w:sz w:val="28"/>
                <w:szCs w:val="28"/>
              </w:rPr>
            </w:pPr>
          </w:p>
        </w:tc>
        <w:tc>
          <w:tcPr>
            <w:tcW w:w="4252" w:type="dxa"/>
          </w:tcPr>
          <w:p w:rsidR="000F41B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Игры - </w:t>
            </w:r>
            <w:r w:rsidRPr="00351E1C">
              <w:rPr>
                <w:rFonts w:ascii="Times New Roman" w:hAnsi="Times New Roman" w:cs="Times New Roman"/>
                <w:sz w:val="28"/>
                <w:szCs w:val="28"/>
              </w:rPr>
              <w:t xml:space="preserve">головоломки и </w:t>
            </w:r>
            <w:r>
              <w:rPr>
                <w:rFonts w:ascii="Times New Roman" w:hAnsi="Times New Roman" w:cs="Times New Roman"/>
                <w:sz w:val="28"/>
                <w:szCs w:val="28"/>
              </w:rPr>
              <w:t xml:space="preserve">геометрические </w:t>
            </w:r>
            <w:r w:rsidRPr="00351E1C">
              <w:rPr>
                <w:rFonts w:ascii="Times New Roman" w:hAnsi="Times New Roman" w:cs="Times New Roman"/>
                <w:sz w:val="28"/>
                <w:szCs w:val="28"/>
              </w:rPr>
              <w:t xml:space="preserve">задачи. </w:t>
            </w:r>
          </w:p>
        </w:tc>
        <w:tc>
          <w:tcPr>
            <w:tcW w:w="2731" w:type="dxa"/>
          </w:tcPr>
          <w:p w:rsidR="000F41B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выделять фигуру заданной </w:t>
            </w:r>
            <w:r w:rsidRPr="00351E1C">
              <w:rPr>
                <w:rFonts w:ascii="Times New Roman" w:hAnsi="Times New Roman" w:cs="Times New Roman"/>
                <w:sz w:val="28"/>
                <w:szCs w:val="28"/>
              </w:rPr>
              <w:t>формы на сложном чертеже</w:t>
            </w:r>
          </w:p>
        </w:tc>
        <w:tc>
          <w:tcPr>
            <w:tcW w:w="1380" w:type="dxa"/>
          </w:tcPr>
          <w:p w:rsidR="000F41BC" w:rsidRDefault="000F41BC" w:rsidP="000852CA">
            <w:pPr>
              <w:jc w:val="both"/>
              <w:rPr>
                <w:rFonts w:ascii="Times New Roman" w:hAnsi="Times New Roman" w:cs="Times New Roman"/>
                <w:sz w:val="28"/>
                <w:szCs w:val="28"/>
              </w:rPr>
            </w:pPr>
          </w:p>
        </w:tc>
      </w:tr>
      <w:tr w:rsidR="000F41BC" w:rsidTr="000F41BC">
        <w:tc>
          <w:tcPr>
            <w:tcW w:w="1101" w:type="dxa"/>
          </w:tcPr>
          <w:p w:rsidR="000F41BC" w:rsidRPr="00CD3C4C" w:rsidRDefault="000F41BC" w:rsidP="009053E1">
            <w:pPr>
              <w:pStyle w:val="a4"/>
              <w:numPr>
                <w:ilvl w:val="0"/>
                <w:numId w:val="3"/>
              </w:numPr>
              <w:jc w:val="both"/>
              <w:rPr>
                <w:rFonts w:ascii="Times New Roman" w:hAnsi="Times New Roman" w:cs="Times New Roman"/>
                <w:sz w:val="28"/>
                <w:szCs w:val="28"/>
              </w:rPr>
            </w:pPr>
          </w:p>
        </w:tc>
        <w:tc>
          <w:tcPr>
            <w:tcW w:w="4252" w:type="dxa"/>
          </w:tcPr>
          <w:p w:rsidR="000F41BC" w:rsidRPr="00351E1C" w:rsidRDefault="000F41BC" w:rsidP="000852CA">
            <w:pPr>
              <w:jc w:val="both"/>
              <w:rPr>
                <w:rFonts w:ascii="Times New Roman" w:hAnsi="Times New Roman" w:cs="Times New Roman"/>
                <w:sz w:val="28"/>
                <w:szCs w:val="28"/>
              </w:rPr>
            </w:pPr>
            <w:r w:rsidRPr="00351E1C">
              <w:rPr>
                <w:rFonts w:ascii="Times New Roman" w:hAnsi="Times New Roman" w:cs="Times New Roman"/>
                <w:sz w:val="28"/>
                <w:szCs w:val="28"/>
              </w:rPr>
              <w:t>Вес</w:t>
            </w:r>
            <w:r>
              <w:rPr>
                <w:rFonts w:ascii="Times New Roman" w:hAnsi="Times New Roman" w:cs="Times New Roman"/>
                <w:sz w:val="28"/>
                <w:szCs w:val="28"/>
              </w:rPr>
              <w:t>е</w:t>
            </w:r>
            <w:r w:rsidRPr="00351E1C">
              <w:rPr>
                <w:rFonts w:ascii="Times New Roman" w:hAnsi="Times New Roman" w:cs="Times New Roman"/>
                <w:sz w:val="28"/>
                <w:szCs w:val="28"/>
              </w:rPr>
              <w:t xml:space="preserve">лый час. </w:t>
            </w:r>
          </w:p>
          <w:p w:rsidR="000F41BC" w:rsidRDefault="000F41BC" w:rsidP="000852CA">
            <w:pPr>
              <w:jc w:val="both"/>
              <w:rPr>
                <w:rFonts w:ascii="Times New Roman" w:hAnsi="Times New Roman" w:cs="Times New Roman"/>
                <w:sz w:val="28"/>
                <w:szCs w:val="28"/>
              </w:rPr>
            </w:pPr>
            <w:r w:rsidRPr="00351E1C">
              <w:rPr>
                <w:rFonts w:ascii="Times New Roman" w:hAnsi="Times New Roman" w:cs="Times New Roman"/>
                <w:sz w:val="28"/>
                <w:szCs w:val="28"/>
              </w:rPr>
              <w:t xml:space="preserve">Задачи в стихах </w:t>
            </w:r>
          </w:p>
        </w:tc>
        <w:tc>
          <w:tcPr>
            <w:tcW w:w="2731" w:type="dxa"/>
          </w:tcPr>
          <w:p w:rsidR="000F41B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О </w:t>
            </w:r>
            <w:r w:rsidRPr="00351E1C">
              <w:rPr>
                <w:rFonts w:ascii="Times New Roman" w:hAnsi="Times New Roman" w:cs="Times New Roman"/>
                <w:sz w:val="28"/>
                <w:szCs w:val="28"/>
              </w:rPr>
              <w:t xml:space="preserve">занимательных и </w:t>
            </w:r>
            <w:r>
              <w:rPr>
                <w:rFonts w:ascii="Times New Roman" w:hAnsi="Times New Roman" w:cs="Times New Roman"/>
                <w:sz w:val="28"/>
                <w:szCs w:val="28"/>
              </w:rPr>
              <w:t xml:space="preserve">смешных </w:t>
            </w:r>
            <w:r w:rsidRPr="00351E1C">
              <w:rPr>
                <w:rFonts w:ascii="Times New Roman" w:hAnsi="Times New Roman" w:cs="Times New Roman"/>
                <w:sz w:val="28"/>
                <w:szCs w:val="28"/>
              </w:rPr>
              <w:t>фактах математики</w:t>
            </w:r>
            <w:r>
              <w:rPr>
                <w:rFonts w:ascii="Times New Roman" w:hAnsi="Times New Roman" w:cs="Times New Roman"/>
                <w:sz w:val="28"/>
                <w:szCs w:val="28"/>
              </w:rPr>
              <w:t>.</w:t>
            </w:r>
            <w:r w:rsidRPr="00351E1C">
              <w:rPr>
                <w:rFonts w:ascii="Times New Roman" w:hAnsi="Times New Roman" w:cs="Times New Roman"/>
                <w:sz w:val="28"/>
                <w:szCs w:val="28"/>
              </w:rPr>
              <w:t xml:space="preserve"> Проектная работа </w:t>
            </w:r>
            <w:r>
              <w:rPr>
                <w:rFonts w:ascii="Times New Roman" w:hAnsi="Times New Roman" w:cs="Times New Roman"/>
                <w:sz w:val="28"/>
                <w:szCs w:val="28"/>
              </w:rPr>
              <w:t xml:space="preserve">«Задачи </w:t>
            </w:r>
            <w:r w:rsidRPr="00351E1C">
              <w:rPr>
                <w:rFonts w:ascii="Times New Roman" w:hAnsi="Times New Roman" w:cs="Times New Roman"/>
                <w:sz w:val="28"/>
                <w:szCs w:val="28"/>
              </w:rPr>
              <w:t xml:space="preserve">в стихах» </w:t>
            </w:r>
          </w:p>
        </w:tc>
        <w:tc>
          <w:tcPr>
            <w:tcW w:w="1380" w:type="dxa"/>
          </w:tcPr>
          <w:p w:rsidR="000F41BC" w:rsidRDefault="000F41BC" w:rsidP="000852CA">
            <w:pPr>
              <w:jc w:val="both"/>
              <w:rPr>
                <w:rFonts w:ascii="Times New Roman" w:hAnsi="Times New Roman" w:cs="Times New Roman"/>
                <w:sz w:val="28"/>
                <w:szCs w:val="28"/>
              </w:rPr>
            </w:pPr>
          </w:p>
        </w:tc>
      </w:tr>
      <w:tr w:rsidR="000F41BC" w:rsidTr="000F41BC">
        <w:tc>
          <w:tcPr>
            <w:tcW w:w="1101" w:type="dxa"/>
          </w:tcPr>
          <w:p w:rsidR="000F41BC" w:rsidRPr="00CD3C4C" w:rsidRDefault="000F41BC" w:rsidP="009053E1">
            <w:pPr>
              <w:pStyle w:val="a4"/>
              <w:numPr>
                <w:ilvl w:val="0"/>
                <w:numId w:val="3"/>
              </w:numPr>
              <w:jc w:val="both"/>
              <w:rPr>
                <w:rFonts w:ascii="Times New Roman" w:hAnsi="Times New Roman" w:cs="Times New Roman"/>
                <w:sz w:val="28"/>
                <w:szCs w:val="28"/>
              </w:rPr>
            </w:pPr>
          </w:p>
        </w:tc>
        <w:tc>
          <w:tcPr>
            <w:tcW w:w="4252" w:type="dxa"/>
          </w:tcPr>
          <w:p w:rsidR="000F41B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Решение </w:t>
            </w:r>
            <w:r w:rsidRPr="00351E1C">
              <w:rPr>
                <w:rFonts w:ascii="Times New Roman" w:hAnsi="Times New Roman" w:cs="Times New Roman"/>
                <w:sz w:val="28"/>
                <w:szCs w:val="28"/>
              </w:rPr>
              <w:t xml:space="preserve">типовых </w:t>
            </w:r>
            <w:r>
              <w:rPr>
                <w:rFonts w:ascii="Times New Roman" w:hAnsi="Times New Roman" w:cs="Times New Roman"/>
                <w:sz w:val="28"/>
                <w:szCs w:val="28"/>
              </w:rPr>
              <w:t xml:space="preserve">текстовых </w:t>
            </w:r>
            <w:r w:rsidRPr="00351E1C">
              <w:rPr>
                <w:rFonts w:ascii="Times New Roman" w:hAnsi="Times New Roman" w:cs="Times New Roman"/>
                <w:sz w:val="28"/>
                <w:szCs w:val="28"/>
              </w:rPr>
              <w:t xml:space="preserve">задач. </w:t>
            </w:r>
          </w:p>
        </w:tc>
        <w:tc>
          <w:tcPr>
            <w:tcW w:w="2731" w:type="dxa"/>
          </w:tcPr>
          <w:p w:rsidR="000F41B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сравнивать разные </w:t>
            </w:r>
            <w:r w:rsidRPr="00351E1C">
              <w:rPr>
                <w:rFonts w:ascii="Times New Roman" w:hAnsi="Times New Roman" w:cs="Times New Roman"/>
                <w:sz w:val="28"/>
                <w:szCs w:val="28"/>
              </w:rPr>
              <w:t>при</w:t>
            </w:r>
            <w:r>
              <w:rPr>
                <w:rFonts w:ascii="Times New Roman" w:hAnsi="Times New Roman" w:cs="Times New Roman"/>
                <w:sz w:val="28"/>
                <w:szCs w:val="28"/>
              </w:rPr>
              <w:t>е</w:t>
            </w:r>
            <w:r w:rsidRPr="00351E1C">
              <w:rPr>
                <w:rFonts w:ascii="Times New Roman" w:hAnsi="Times New Roman" w:cs="Times New Roman"/>
                <w:sz w:val="28"/>
                <w:szCs w:val="28"/>
              </w:rPr>
              <w:t>мы действий, выбирать удобные способы</w:t>
            </w:r>
          </w:p>
        </w:tc>
        <w:tc>
          <w:tcPr>
            <w:tcW w:w="1380" w:type="dxa"/>
          </w:tcPr>
          <w:p w:rsidR="000F41BC" w:rsidRDefault="000F41BC" w:rsidP="000852CA">
            <w:pPr>
              <w:jc w:val="both"/>
              <w:rPr>
                <w:rFonts w:ascii="Times New Roman" w:hAnsi="Times New Roman" w:cs="Times New Roman"/>
                <w:sz w:val="28"/>
                <w:szCs w:val="28"/>
              </w:rPr>
            </w:pPr>
          </w:p>
        </w:tc>
      </w:tr>
      <w:tr w:rsidR="000F41BC" w:rsidTr="000F41BC">
        <w:tc>
          <w:tcPr>
            <w:tcW w:w="1101" w:type="dxa"/>
          </w:tcPr>
          <w:p w:rsidR="000F41BC" w:rsidRPr="00CD3C4C" w:rsidRDefault="000F41BC" w:rsidP="009053E1">
            <w:pPr>
              <w:pStyle w:val="a4"/>
              <w:numPr>
                <w:ilvl w:val="0"/>
                <w:numId w:val="3"/>
              </w:numPr>
              <w:jc w:val="both"/>
              <w:rPr>
                <w:rFonts w:ascii="Times New Roman" w:hAnsi="Times New Roman" w:cs="Times New Roman"/>
                <w:sz w:val="28"/>
                <w:szCs w:val="28"/>
              </w:rPr>
            </w:pPr>
          </w:p>
        </w:tc>
        <w:tc>
          <w:tcPr>
            <w:tcW w:w="4252" w:type="dxa"/>
          </w:tcPr>
          <w:p w:rsidR="000F41BC" w:rsidRPr="00351E1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Разбор, </w:t>
            </w:r>
            <w:r w:rsidRPr="00351E1C">
              <w:rPr>
                <w:rFonts w:ascii="Times New Roman" w:hAnsi="Times New Roman" w:cs="Times New Roman"/>
                <w:sz w:val="28"/>
                <w:szCs w:val="28"/>
              </w:rPr>
              <w:t xml:space="preserve">анализ, методы </w:t>
            </w:r>
          </w:p>
          <w:p w:rsidR="000F41BC" w:rsidRDefault="000F41BC" w:rsidP="000852CA">
            <w:pPr>
              <w:jc w:val="both"/>
              <w:rPr>
                <w:rFonts w:ascii="Times New Roman" w:hAnsi="Times New Roman" w:cs="Times New Roman"/>
                <w:sz w:val="28"/>
                <w:szCs w:val="28"/>
              </w:rPr>
            </w:pPr>
            <w:r w:rsidRPr="00351E1C">
              <w:rPr>
                <w:rFonts w:ascii="Times New Roman" w:hAnsi="Times New Roman" w:cs="Times New Roman"/>
                <w:sz w:val="28"/>
                <w:szCs w:val="28"/>
              </w:rPr>
              <w:t>решения задач.</w:t>
            </w:r>
          </w:p>
        </w:tc>
        <w:tc>
          <w:tcPr>
            <w:tcW w:w="2731" w:type="dxa"/>
          </w:tcPr>
          <w:p w:rsidR="000F41BC" w:rsidRDefault="000F41BC" w:rsidP="000852CA">
            <w:pPr>
              <w:jc w:val="both"/>
              <w:rPr>
                <w:rFonts w:ascii="Times New Roman" w:hAnsi="Times New Roman" w:cs="Times New Roman"/>
                <w:sz w:val="28"/>
                <w:szCs w:val="28"/>
              </w:rPr>
            </w:pPr>
            <w:r>
              <w:rPr>
                <w:rFonts w:ascii="Times New Roman" w:hAnsi="Times New Roman" w:cs="Times New Roman"/>
                <w:sz w:val="28"/>
                <w:szCs w:val="28"/>
              </w:rPr>
              <w:t>Практикум-</w:t>
            </w:r>
            <w:r w:rsidRPr="00351E1C">
              <w:rPr>
                <w:rFonts w:ascii="Times New Roman" w:hAnsi="Times New Roman" w:cs="Times New Roman"/>
                <w:sz w:val="28"/>
                <w:szCs w:val="28"/>
              </w:rPr>
              <w:t xml:space="preserve">исследование </w:t>
            </w:r>
            <w:r>
              <w:rPr>
                <w:rFonts w:ascii="Times New Roman" w:hAnsi="Times New Roman" w:cs="Times New Roman"/>
                <w:sz w:val="28"/>
                <w:szCs w:val="28"/>
              </w:rPr>
              <w:t xml:space="preserve">решения задач на составление </w:t>
            </w:r>
            <w:r w:rsidRPr="00351E1C">
              <w:rPr>
                <w:rFonts w:ascii="Times New Roman" w:hAnsi="Times New Roman" w:cs="Times New Roman"/>
                <w:sz w:val="28"/>
                <w:szCs w:val="28"/>
              </w:rPr>
              <w:t xml:space="preserve">уравнений </w:t>
            </w:r>
          </w:p>
        </w:tc>
        <w:tc>
          <w:tcPr>
            <w:tcW w:w="1380" w:type="dxa"/>
          </w:tcPr>
          <w:p w:rsidR="000F41BC" w:rsidRDefault="000F41BC" w:rsidP="000852CA">
            <w:pPr>
              <w:jc w:val="both"/>
              <w:rPr>
                <w:rFonts w:ascii="Times New Roman" w:hAnsi="Times New Roman" w:cs="Times New Roman"/>
                <w:sz w:val="28"/>
                <w:szCs w:val="28"/>
              </w:rPr>
            </w:pPr>
          </w:p>
        </w:tc>
      </w:tr>
      <w:tr w:rsidR="000F41BC" w:rsidTr="000F41BC">
        <w:tc>
          <w:tcPr>
            <w:tcW w:w="1101" w:type="dxa"/>
          </w:tcPr>
          <w:p w:rsidR="000F41BC" w:rsidRPr="00CD3C4C" w:rsidRDefault="000F41BC" w:rsidP="009053E1">
            <w:pPr>
              <w:pStyle w:val="a4"/>
              <w:numPr>
                <w:ilvl w:val="0"/>
                <w:numId w:val="3"/>
              </w:numPr>
              <w:jc w:val="both"/>
              <w:rPr>
                <w:rFonts w:ascii="Times New Roman" w:hAnsi="Times New Roman" w:cs="Times New Roman"/>
                <w:sz w:val="28"/>
                <w:szCs w:val="28"/>
              </w:rPr>
            </w:pPr>
          </w:p>
        </w:tc>
        <w:tc>
          <w:tcPr>
            <w:tcW w:w="4252" w:type="dxa"/>
          </w:tcPr>
          <w:p w:rsidR="000F41B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Выпуск </w:t>
            </w:r>
            <w:r w:rsidRPr="00351E1C">
              <w:rPr>
                <w:rFonts w:ascii="Times New Roman" w:hAnsi="Times New Roman" w:cs="Times New Roman"/>
                <w:sz w:val="28"/>
                <w:szCs w:val="28"/>
              </w:rPr>
              <w:t xml:space="preserve">математического </w:t>
            </w:r>
            <w:r>
              <w:rPr>
                <w:rFonts w:ascii="Times New Roman" w:hAnsi="Times New Roman" w:cs="Times New Roman"/>
                <w:sz w:val="28"/>
                <w:szCs w:val="28"/>
              </w:rPr>
              <w:t xml:space="preserve">бюллетеня: «Пословицы, </w:t>
            </w:r>
            <w:r w:rsidRPr="00351E1C">
              <w:rPr>
                <w:rFonts w:ascii="Times New Roman" w:hAnsi="Times New Roman" w:cs="Times New Roman"/>
                <w:sz w:val="28"/>
                <w:szCs w:val="28"/>
              </w:rPr>
              <w:t xml:space="preserve">поговорки, загадки, в </w:t>
            </w:r>
            <w:r>
              <w:rPr>
                <w:rFonts w:ascii="Times New Roman" w:hAnsi="Times New Roman" w:cs="Times New Roman"/>
                <w:sz w:val="28"/>
                <w:szCs w:val="28"/>
              </w:rPr>
              <w:t xml:space="preserve">которых встречаются </w:t>
            </w:r>
            <w:r w:rsidRPr="00351E1C">
              <w:rPr>
                <w:rFonts w:ascii="Times New Roman" w:hAnsi="Times New Roman" w:cs="Times New Roman"/>
                <w:sz w:val="28"/>
                <w:szCs w:val="28"/>
              </w:rPr>
              <w:t>числа»</w:t>
            </w:r>
          </w:p>
        </w:tc>
        <w:tc>
          <w:tcPr>
            <w:tcW w:w="2731" w:type="dxa"/>
          </w:tcPr>
          <w:p w:rsidR="000F41BC" w:rsidRDefault="000F41BC" w:rsidP="000852CA">
            <w:pPr>
              <w:jc w:val="both"/>
              <w:rPr>
                <w:rFonts w:ascii="Times New Roman" w:hAnsi="Times New Roman" w:cs="Times New Roman"/>
                <w:sz w:val="28"/>
                <w:szCs w:val="28"/>
              </w:rPr>
            </w:pPr>
          </w:p>
        </w:tc>
        <w:tc>
          <w:tcPr>
            <w:tcW w:w="1380" w:type="dxa"/>
          </w:tcPr>
          <w:p w:rsidR="000F41BC" w:rsidRDefault="000F41BC" w:rsidP="000852CA">
            <w:pPr>
              <w:jc w:val="both"/>
              <w:rPr>
                <w:rFonts w:ascii="Times New Roman" w:hAnsi="Times New Roman" w:cs="Times New Roman"/>
                <w:sz w:val="28"/>
                <w:szCs w:val="28"/>
              </w:rPr>
            </w:pPr>
          </w:p>
        </w:tc>
      </w:tr>
      <w:tr w:rsidR="000F41BC" w:rsidTr="000F41BC">
        <w:tc>
          <w:tcPr>
            <w:tcW w:w="1101" w:type="dxa"/>
          </w:tcPr>
          <w:p w:rsidR="000F41BC" w:rsidRPr="00CD3C4C" w:rsidRDefault="000F41BC" w:rsidP="009053E1">
            <w:pPr>
              <w:pStyle w:val="a4"/>
              <w:numPr>
                <w:ilvl w:val="0"/>
                <w:numId w:val="3"/>
              </w:numPr>
              <w:jc w:val="both"/>
              <w:rPr>
                <w:rFonts w:ascii="Times New Roman" w:hAnsi="Times New Roman" w:cs="Times New Roman"/>
                <w:sz w:val="28"/>
                <w:szCs w:val="28"/>
              </w:rPr>
            </w:pPr>
          </w:p>
        </w:tc>
        <w:tc>
          <w:tcPr>
            <w:tcW w:w="4252" w:type="dxa"/>
          </w:tcPr>
          <w:p w:rsidR="000F41BC" w:rsidRPr="00351E1C" w:rsidRDefault="000F41BC" w:rsidP="000852CA">
            <w:pPr>
              <w:jc w:val="both"/>
              <w:rPr>
                <w:rFonts w:ascii="Times New Roman" w:hAnsi="Times New Roman" w:cs="Times New Roman"/>
                <w:sz w:val="28"/>
                <w:szCs w:val="28"/>
              </w:rPr>
            </w:pPr>
            <w:r w:rsidRPr="00351E1C">
              <w:rPr>
                <w:rFonts w:ascii="Times New Roman" w:hAnsi="Times New Roman" w:cs="Times New Roman"/>
                <w:sz w:val="28"/>
                <w:szCs w:val="28"/>
              </w:rPr>
              <w:t xml:space="preserve">Геометрические иллюзии: </w:t>
            </w:r>
          </w:p>
          <w:p w:rsidR="000F41BC" w:rsidRPr="00351E1C" w:rsidRDefault="000F41BC" w:rsidP="000852CA">
            <w:pPr>
              <w:jc w:val="both"/>
              <w:rPr>
                <w:rFonts w:ascii="Times New Roman" w:hAnsi="Times New Roman" w:cs="Times New Roman"/>
                <w:sz w:val="28"/>
                <w:szCs w:val="28"/>
              </w:rPr>
            </w:pPr>
            <w:r w:rsidRPr="00351E1C">
              <w:rPr>
                <w:rFonts w:ascii="Times New Roman" w:hAnsi="Times New Roman" w:cs="Times New Roman"/>
                <w:sz w:val="28"/>
                <w:szCs w:val="28"/>
              </w:rPr>
              <w:t xml:space="preserve">«Не верь глазам своим» </w:t>
            </w:r>
          </w:p>
          <w:p w:rsidR="000F41BC" w:rsidRPr="00351E1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Геометрическая задача – </w:t>
            </w:r>
            <w:r w:rsidRPr="00351E1C">
              <w:rPr>
                <w:rFonts w:ascii="Times New Roman" w:hAnsi="Times New Roman" w:cs="Times New Roman"/>
                <w:sz w:val="28"/>
                <w:szCs w:val="28"/>
              </w:rPr>
              <w:t xml:space="preserve">фокус: « Продень монетку». </w:t>
            </w:r>
          </w:p>
          <w:p w:rsidR="000F41BC" w:rsidRDefault="000F41BC" w:rsidP="000852CA">
            <w:pPr>
              <w:jc w:val="both"/>
              <w:rPr>
                <w:rFonts w:ascii="Times New Roman" w:hAnsi="Times New Roman" w:cs="Times New Roman"/>
                <w:sz w:val="28"/>
                <w:szCs w:val="28"/>
              </w:rPr>
            </w:pPr>
          </w:p>
        </w:tc>
        <w:tc>
          <w:tcPr>
            <w:tcW w:w="2731" w:type="dxa"/>
          </w:tcPr>
          <w:p w:rsidR="000F41BC" w:rsidRDefault="000F41BC" w:rsidP="000852CA">
            <w:pPr>
              <w:jc w:val="both"/>
              <w:rPr>
                <w:rFonts w:ascii="Times New Roman" w:hAnsi="Times New Roman" w:cs="Times New Roman"/>
                <w:sz w:val="28"/>
                <w:szCs w:val="28"/>
              </w:rPr>
            </w:pPr>
            <w:r>
              <w:rPr>
                <w:rFonts w:ascii="Times New Roman" w:hAnsi="Times New Roman" w:cs="Times New Roman"/>
                <w:sz w:val="28"/>
                <w:szCs w:val="28"/>
              </w:rPr>
              <w:t xml:space="preserve">шуточные </w:t>
            </w:r>
            <w:r w:rsidRPr="00351E1C">
              <w:rPr>
                <w:rFonts w:ascii="Times New Roman" w:hAnsi="Times New Roman" w:cs="Times New Roman"/>
                <w:sz w:val="28"/>
                <w:szCs w:val="28"/>
              </w:rPr>
              <w:t>вопросы по геометрии</w:t>
            </w:r>
          </w:p>
        </w:tc>
        <w:tc>
          <w:tcPr>
            <w:tcW w:w="1380" w:type="dxa"/>
          </w:tcPr>
          <w:p w:rsidR="000F41BC" w:rsidRDefault="000F41BC" w:rsidP="000852CA">
            <w:pPr>
              <w:jc w:val="both"/>
              <w:rPr>
                <w:rFonts w:ascii="Times New Roman" w:hAnsi="Times New Roman" w:cs="Times New Roman"/>
                <w:sz w:val="28"/>
                <w:szCs w:val="28"/>
              </w:rPr>
            </w:pPr>
          </w:p>
        </w:tc>
      </w:tr>
    </w:tbl>
    <w:p w:rsidR="00A67F4B" w:rsidRDefault="00A67F4B" w:rsidP="00A67F4B">
      <w:pPr>
        <w:spacing w:after="0" w:line="240" w:lineRule="auto"/>
        <w:rPr>
          <w:rFonts w:ascii="Times New Roman" w:hAnsi="Times New Roman" w:cs="Times New Roman"/>
          <w:b/>
          <w:color w:val="FF0000"/>
          <w:sz w:val="24"/>
          <w:szCs w:val="24"/>
        </w:rPr>
      </w:pPr>
    </w:p>
    <w:p w:rsidR="00A9513D" w:rsidRPr="00F45218" w:rsidRDefault="00A9513D" w:rsidP="00A9513D">
      <w:pPr>
        <w:spacing w:after="0" w:line="240" w:lineRule="auto"/>
        <w:jc w:val="center"/>
        <w:rPr>
          <w:rFonts w:ascii="Times New Roman" w:hAnsi="Times New Roman" w:cs="Times New Roman"/>
          <w:b/>
          <w:color w:val="FF0000"/>
          <w:sz w:val="24"/>
          <w:szCs w:val="24"/>
        </w:rPr>
      </w:pPr>
      <w:r w:rsidRPr="00F45218">
        <w:rPr>
          <w:rFonts w:ascii="Times New Roman" w:hAnsi="Times New Roman" w:cs="Times New Roman"/>
          <w:b/>
          <w:color w:val="FF0000"/>
          <w:sz w:val="24"/>
          <w:szCs w:val="24"/>
        </w:rPr>
        <w:t>ТЕМАТИЧЕСКОЕ ПЛАНИРОВАНИЕ</w:t>
      </w:r>
      <w:r>
        <w:rPr>
          <w:rFonts w:ascii="Times New Roman" w:hAnsi="Times New Roman" w:cs="Times New Roman"/>
          <w:b/>
          <w:color w:val="FF0000"/>
          <w:sz w:val="24"/>
          <w:szCs w:val="24"/>
        </w:rPr>
        <w:t xml:space="preserve"> 8 класс</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3827"/>
        <w:gridCol w:w="3261"/>
        <w:gridCol w:w="1418"/>
      </w:tblGrid>
      <w:tr w:rsidR="000F41BC" w:rsidRPr="00A9513D" w:rsidTr="00FF461E">
        <w:trPr>
          <w:trHeight w:val="772"/>
        </w:trPr>
        <w:tc>
          <w:tcPr>
            <w:tcW w:w="817" w:type="dxa"/>
            <w:vAlign w:val="center"/>
          </w:tcPr>
          <w:p w:rsidR="000F41BC" w:rsidRPr="009053E1" w:rsidRDefault="000F41BC" w:rsidP="00EC56B1">
            <w:pPr>
              <w:jc w:val="center"/>
              <w:rPr>
                <w:rFonts w:ascii="Times New Roman" w:hAnsi="Times New Roman" w:cs="Times New Roman"/>
                <w:b/>
                <w:sz w:val="24"/>
                <w:szCs w:val="24"/>
              </w:rPr>
            </w:pPr>
            <w:r w:rsidRPr="009053E1">
              <w:rPr>
                <w:rFonts w:ascii="Times New Roman" w:hAnsi="Times New Roman" w:cs="Times New Roman"/>
                <w:b/>
                <w:sz w:val="24"/>
                <w:szCs w:val="24"/>
              </w:rPr>
              <w:t>Дат</w:t>
            </w:r>
            <w:proofErr w:type="gramStart"/>
            <w:r w:rsidRPr="009053E1">
              <w:rPr>
                <w:rFonts w:ascii="Times New Roman" w:hAnsi="Times New Roman" w:cs="Times New Roman"/>
                <w:b/>
                <w:sz w:val="24"/>
                <w:szCs w:val="24"/>
              </w:rPr>
              <w:t>а(</w:t>
            </w:r>
            <w:proofErr w:type="gramEnd"/>
            <w:r w:rsidRPr="009053E1">
              <w:rPr>
                <w:rFonts w:ascii="Times New Roman" w:hAnsi="Times New Roman" w:cs="Times New Roman"/>
                <w:b/>
                <w:sz w:val="24"/>
                <w:szCs w:val="24"/>
              </w:rPr>
              <w:t>неделя)</w:t>
            </w:r>
          </w:p>
        </w:tc>
        <w:tc>
          <w:tcPr>
            <w:tcW w:w="3827" w:type="dxa"/>
            <w:vAlign w:val="center"/>
          </w:tcPr>
          <w:p w:rsidR="000F41BC" w:rsidRPr="009053E1" w:rsidRDefault="000F41BC" w:rsidP="00EC56B1">
            <w:pPr>
              <w:jc w:val="center"/>
              <w:rPr>
                <w:rFonts w:ascii="Times New Roman" w:hAnsi="Times New Roman" w:cs="Times New Roman"/>
                <w:b/>
                <w:sz w:val="24"/>
                <w:szCs w:val="24"/>
              </w:rPr>
            </w:pPr>
            <w:r w:rsidRPr="009053E1">
              <w:rPr>
                <w:rFonts w:ascii="Times New Roman" w:hAnsi="Times New Roman" w:cs="Times New Roman"/>
                <w:b/>
                <w:sz w:val="24"/>
                <w:szCs w:val="24"/>
              </w:rPr>
              <w:t>Тема</w:t>
            </w:r>
          </w:p>
        </w:tc>
        <w:tc>
          <w:tcPr>
            <w:tcW w:w="3261" w:type="dxa"/>
            <w:vAlign w:val="center"/>
          </w:tcPr>
          <w:p w:rsidR="000F41BC" w:rsidRPr="009053E1" w:rsidRDefault="000F41BC" w:rsidP="00EC56B1">
            <w:pPr>
              <w:jc w:val="center"/>
              <w:rPr>
                <w:rFonts w:ascii="Times New Roman" w:hAnsi="Times New Roman" w:cs="Times New Roman"/>
                <w:b/>
                <w:sz w:val="24"/>
                <w:szCs w:val="24"/>
              </w:rPr>
            </w:pPr>
          </w:p>
        </w:tc>
        <w:tc>
          <w:tcPr>
            <w:tcW w:w="1418" w:type="dxa"/>
          </w:tcPr>
          <w:p w:rsidR="000F41BC" w:rsidRPr="009053E1" w:rsidRDefault="000F41BC" w:rsidP="00EC56B1">
            <w:pPr>
              <w:jc w:val="center"/>
              <w:rPr>
                <w:rFonts w:ascii="Times New Roman" w:hAnsi="Times New Roman" w:cs="Times New Roman"/>
                <w:b/>
                <w:sz w:val="24"/>
                <w:szCs w:val="24"/>
              </w:rPr>
            </w:pPr>
            <w:r w:rsidRPr="009053E1">
              <w:rPr>
                <w:rFonts w:ascii="Times New Roman" w:hAnsi="Times New Roman" w:cs="Times New Roman"/>
                <w:b/>
                <w:sz w:val="28"/>
                <w:szCs w:val="28"/>
              </w:rPr>
              <w:t>Примечание</w:t>
            </w:r>
          </w:p>
        </w:tc>
      </w:tr>
      <w:tr w:rsidR="000F41BC" w:rsidRPr="00A9513D" w:rsidTr="00FF461E">
        <w:trPr>
          <w:trHeight w:val="331"/>
        </w:trPr>
        <w:tc>
          <w:tcPr>
            <w:tcW w:w="817" w:type="dxa"/>
          </w:tcPr>
          <w:p w:rsidR="000F41BC" w:rsidRPr="00A9513D" w:rsidRDefault="000F41BC" w:rsidP="000F41BC">
            <w:pPr>
              <w:pStyle w:val="Default"/>
              <w:ind w:left="142"/>
            </w:pPr>
          </w:p>
        </w:tc>
        <w:tc>
          <w:tcPr>
            <w:tcW w:w="3827" w:type="dxa"/>
          </w:tcPr>
          <w:p w:rsidR="000F41BC" w:rsidRPr="000F41BC" w:rsidRDefault="000F41BC" w:rsidP="00A9513D">
            <w:pPr>
              <w:pStyle w:val="Default"/>
              <w:rPr>
                <w:b/>
              </w:rPr>
            </w:pPr>
            <w:r w:rsidRPr="000F41BC">
              <w:rPr>
                <w:b/>
                <w:bCs/>
                <w:sz w:val="28"/>
                <w:szCs w:val="28"/>
              </w:rPr>
              <w:t>Геометрия многоугольников.</w:t>
            </w:r>
          </w:p>
        </w:tc>
        <w:tc>
          <w:tcPr>
            <w:tcW w:w="3261" w:type="dxa"/>
          </w:tcPr>
          <w:p w:rsidR="000F41BC" w:rsidRPr="00A9513D" w:rsidRDefault="000F41BC" w:rsidP="00A9513D">
            <w:pPr>
              <w:pStyle w:val="Default"/>
            </w:pPr>
            <w:r>
              <w:t>6</w:t>
            </w:r>
          </w:p>
        </w:tc>
        <w:tc>
          <w:tcPr>
            <w:tcW w:w="1418" w:type="dxa"/>
          </w:tcPr>
          <w:p w:rsidR="000F41BC" w:rsidRPr="00A9513D" w:rsidRDefault="000F41BC" w:rsidP="00A9513D">
            <w:pPr>
              <w:pStyle w:val="Default"/>
            </w:pPr>
          </w:p>
        </w:tc>
      </w:tr>
      <w:tr w:rsidR="000F41BC" w:rsidRPr="00A9513D" w:rsidTr="00FF461E">
        <w:trPr>
          <w:trHeight w:val="772"/>
        </w:trPr>
        <w:tc>
          <w:tcPr>
            <w:tcW w:w="817" w:type="dxa"/>
          </w:tcPr>
          <w:p w:rsidR="000F41BC" w:rsidRPr="00A9513D" w:rsidRDefault="000F41BC" w:rsidP="00A9513D">
            <w:pPr>
              <w:pStyle w:val="Default"/>
              <w:numPr>
                <w:ilvl w:val="0"/>
                <w:numId w:val="6"/>
              </w:numPr>
            </w:pPr>
          </w:p>
        </w:tc>
        <w:tc>
          <w:tcPr>
            <w:tcW w:w="3827" w:type="dxa"/>
          </w:tcPr>
          <w:p w:rsidR="000F41BC" w:rsidRPr="00A9513D" w:rsidRDefault="000F41BC" w:rsidP="00A9513D">
            <w:pPr>
              <w:pStyle w:val="Default"/>
            </w:pPr>
            <w:r w:rsidRPr="00A9513D">
              <w:t>Площади. История развития</w:t>
            </w:r>
            <w:r w:rsidR="00FF461E">
              <w:t xml:space="preserve"> </w:t>
            </w:r>
            <w:r w:rsidRPr="00A9513D">
              <w:t xml:space="preserve">геометрии. Вычисление площадей в древности, в древней Греции. </w:t>
            </w:r>
          </w:p>
        </w:tc>
        <w:tc>
          <w:tcPr>
            <w:tcW w:w="3261" w:type="dxa"/>
          </w:tcPr>
          <w:p w:rsidR="000F41BC" w:rsidRPr="00A9513D" w:rsidRDefault="000F41BC" w:rsidP="00A9513D">
            <w:pPr>
              <w:pStyle w:val="Default"/>
            </w:pPr>
            <w:r w:rsidRPr="00A9513D">
              <w:t xml:space="preserve">Беседа. Знакомство с научно-популярной литературой. Практическая работа в группах </w:t>
            </w:r>
          </w:p>
        </w:tc>
        <w:tc>
          <w:tcPr>
            <w:tcW w:w="1418" w:type="dxa"/>
          </w:tcPr>
          <w:p w:rsidR="000F41BC" w:rsidRPr="00A9513D" w:rsidRDefault="000F41BC" w:rsidP="00A9513D">
            <w:pPr>
              <w:pStyle w:val="Default"/>
            </w:pPr>
          </w:p>
        </w:tc>
      </w:tr>
      <w:tr w:rsidR="000F41BC" w:rsidRPr="00A9513D" w:rsidTr="00FF461E">
        <w:trPr>
          <w:trHeight w:val="450"/>
        </w:trPr>
        <w:tc>
          <w:tcPr>
            <w:tcW w:w="817" w:type="dxa"/>
          </w:tcPr>
          <w:p w:rsidR="000F41BC" w:rsidRPr="00A9513D" w:rsidRDefault="000F41BC" w:rsidP="00A9513D">
            <w:pPr>
              <w:pStyle w:val="Default"/>
              <w:numPr>
                <w:ilvl w:val="0"/>
                <w:numId w:val="6"/>
              </w:numPr>
            </w:pPr>
          </w:p>
        </w:tc>
        <w:tc>
          <w:tcPr>
            <w:tcW w:w="3827" w:type="dxa"/>
          </w:tcPr>
          <w:p w:rsidR="000F41BC" w:rsidRPr="00A9513D" w:rsidRDefault="000F41BC" w:rsidP="00A9513D">
            <w:pPr>
              <w:pStyle w:val="Default"/>
            </w:pPr>
            <w:r w:rsidRPr="00A9513D">
              <w:t xml:space="preserve">Геометрия на клеточной бумаге. Разделение геометрических фигур </w:t>
            </w:r>
            <w:r w:rsidRPr="00A9513D">
              <w:lastRenderedPageBreak/>
              <w:t xml:space="preserve">на части. </w:t>
            </w:r>
          </w:p>
        </w:tc>
        <w:tc>
          <w:tcPr>
            <w:tcW w:w="3261" w:type="dxa"/>
          </w:tcPr>
          <w:p w:rsidR="000F41BC" w:rsidRPr="00A9513D" w:rsidRDefault="000F41BC" w:rsidP="00A9513D">
            <w:pPr>
              <w:pStyle w:val="Default"/>
            </w:pPr>
            <w:r w:rsidRPr="00A9513D">
              <w:lastRenderedPageBreak/>
              <w:t xml:space="preserve">Практическая работа в группах </w:t>
            </w:r>
          </w:p>
        </w:tc>
        <w:tc>
          <w:tcPr>
            <w:tcW w:w="1418" w:type="dxa"/>
          </w:tcPr>
          <w:p w:rsidR="000F41BC" w:rsidRPr="00A9513D" w:rsidRDefault="000F41BC" w:rsidP="00A9513D">
            <w:pPr>
              <w:pStyle w:val="Default"/>
            </w:pPr>
          </w:p>
        </w:tc>
      </w:tr>
      <w:tr w:rsidR="000F41BC" w:rsidRPr="00A9513D" w:rsidTr="00FF461E">
        <w:trPr>
          <w:trHeight w:val="610"/>
        </w:trPr>
        <w:tc>
          <w:tcPr>
            <w:tcW w:w="817" w:type="dxa"/>
          </w:tcPr>
          <w:p w:rsidR="000F41BC" w:rsidRPr="00A9513D" w:rsidRDefault="000F41BC" w:rsidP="00A9513D">
            <w:pPr>
              <w:pStyle w:val="Default"/>
              <w:numPr>
                <w:ilvl w:val="0"/>
                <w:numId w:val="6"/>
              </w:numPr>
            </w:pPr>
          </w:p>
        </w:tc>
        <w:tc>
          <w:tcPr>
            <w:tcW w:w="3827" w:type="dxa"/>
          </w:tcPr>
          <w:p w:rsidR="000F41BC" w:rsidRPr="00A9513D" w:rsidRDefault="000F41BC" w:rsidP="00A9513D">
            <w:pPr>
              <w:pStyle w:val="Default"/>
            </w:pPr>
            <w:r w:rsidRPr="00A9513D">
              <w:t>Формулы для вычисления объемов</w:t>
            </w:r>
            <w:r w:rsidR="00FF461E">
              <w:t xml:space="preserve"> </w:t>
            </w:r>
            <w:r w:rsidRPr="00A9513D">
              <w:t>многогранников. Герон</w:t>
            </w:r>
            <w:r w:rsidR="00FF461E">
              <w:t xml:space="preserve"> </w:t>
            </w:r>
            <w:r w:rsidRPr="00A9513D">
              <w:t xml:space="preserve">Александрийский и его формула. </w:t>
            </w:r>
          </w:p>
        </w:tc>
        <w:tc>
          <w:tcPr>
            <w:tcW w:w="3261" w:type="dxa"/>
          </w:tcPr>
          <w:p w:rsidR="000F41BC" w:rsidRPr="00A9513D" w:rsidRDefault="000F41BC" w:rsidP="00A9513D">
            <w:pPr>
              <w:pStyle w:val="Default"/>
            </w:pPr>
            <w:r w:rsidRPr="00A9513D">
              <w:t xml:space="preserve">Практическая работа в группах, </w:t>
            </w:r>
            <w:r w:rsidRPr="00A9513D">
              <w:rPr>
                <w:b/>
                <w:bCs/>
              </w:rPr>
              <w:t>«</w:t>
            </w:r>
            <w:r w:rsidRPr="00A9513D">
              <w:t>Математический КВН</w:t>
            </w:r>
            <w:r w:rsidRPr="00A9513D">
              <w:rPr>
                <w:b/>
                <w:bCs/>
              </w:rPr>
              <w:t xml:space="preserve">» </w:t>
            </w:r>
          </w:p>
        </w:tc>
        <w:tc>
          <w:tcPr>
            <w:tcW w:w="1418" w:type="dxa"/>
          </w:tcPr>
          <w:p w:rsidR="000F41BC" w:rsidRPr="00A9513D" w:rsidRDefault="000F41BC" w:rsidP="00A9513D">
            <w:pPr>
              <w:pStyle w:val="Default"/>
            </w:pPr>
          </w:p>
        </w:tc>
      </w:tr>
      <w:tr w:rsidR="000F41BC" w:rsidRPr="00A9513D" w:rsidTr="00FF461E">
        <w:trPr>
          <w:trHeight w:val="288"/>
        </w:trPr>
        <w:tc>
          <w:tcPr>
            <w:tcW w:w="817" w:type="dxa"/>
          </w:tcPr>
          <w:p w:rsidR="000F41BC" w:rsidRPr="00A9513D" w:rsidRDefault="000F41BC" w:rsidP="00A9513D">
            <w:pPr>
              <w:pStyle w:val="Default"/>
              <w:numPr>
                <w:ilvl w:val="0"/>
                <w:numId w:val="6"/>
              </w:numPr>
            </w:pPr>
          </w:p>
        </w:tc>
        <w:tc>
          <w:tcPr>
            <w:tcW w:w="3827" w:type="dxa"/>
          </w:tcPr>
          <w:p w:rsidR="000F41BC" w:rsidRPr="00A9513D" w:rsidRDefault="000F41BC" w:rsidP="00A9513D">
            <w:pPr>
              <w:pStyle w:val="Default"/>
            </w:pPr>
            <w:r w:rsidRPr="00A9513D">
              <w:t xml:space="preserve">Пифагор и его последователи. Различные способы доказательства </w:t>
            </w:r>
          </w:p>
        </w:tc>
        <w:tc>
          <w:tcPr>
            <w:tcW w:w="3261" w:type="dxa"/>
          </w:tcPr>
          <w:p w:rsidR="000F41BC" w:rsidRPr="00A9513D" w:rsidRDefault="000F41BC" w:rsidP="00A9513D">
            <w:pPr>
              <w:pStyle w:val="Default"/>
            </w:pPr>
            <w:r w:rsidRPr="00A9513D">
              <w:t xml:space="preserve">Беседа. Просмотр фрагментов фильма. </w:t>
            </w:r>
          </w:p>
        </w:tc>
        <w:tc>
          <w:tcPr>
            <w:tcW w:w="1418" w:type="dxa"/>
          </w:tcPr>
          <w:p w:rsidR="000F41BC" w:rsidRPr="00A9513D" w:rsidRDefault="000F41BC" w:rsidP="00A9513D">
            <w:pPr>
              <w:pStyle w:val="Default"/>
            </w:pPr>
          </w:p>
        </w:tc>
      </w:tr>
      <w:tr w:rsidR="000F41BC" w:rsidRPr="00A9513D" w:rsidTr="00FF461E">
        <w:trPr>
          <w:trHeight w:val="288"/>
        </w:trPr>
        <w:tc>
          <w:tcPr>
            <w:tcW w:w="817" w:type="dxa"/>
          </w:tcPr>
          <w:p w:rsidR="000F41BC" w:rsidRPr="00A9513D" w:rsidRDefault="000F41BC" w:rsidP="00A9513D">
            <w:pPr>
              <w:pStyle w:val="Default"/>
              <w:numPr>
                <w:ilvl w:val="0"/>
                <w:numId w:val="6"/>
              </w:numPr>
            </w:pPr>
          </w:p>
        </w:tc>
        <w:tc>
          <w:tcPr>
            <w:tcW w:w="3827" w:type="dxa"/>
          </w:tcPr>
          <w:p w:rsidR="000F41BC" w:rsidRPr="00A9513D" w:rsidRDefault="000F41BC" w:rsidP="00A9513D">
            <w:pPr>
              <w:pStyle w:val="Default"/>
            </w:pPr>
            <w:r w:rsidRPr="00A9513D">
              <w:t>теоремы Пифагора.</w:t>
            </w:r>
          </w:p>
        </w:tc>
        <w:tc>
          <w:tcPr>
            <w:tcW w:w="3261" w:type="dxa"/>
          </w:tcPr>
          <w:p w:rsidR="000F41BC" w:rsidRPr="00A9513D" w:rsidRDefault="000F41BC" w:rsidP="00A9513D">
            <w:pPr>
              <w:pStyle w:val="Default"/>
            </w:pPr>
            <w:r w:rsidRPr="00A9513D">
              <w:t>Оформление математической газеты, работа с источниками информации.</w:t>
            </w:r>
          </w:p>
        </w:tc>
        <w:tc>
          <w:tcPr>
            <w:tcW w:w="1418" w:type="dxa"/>
          </w:tcPr>
          <w:p w:rsidR="000F41BC" w:rsidRPr="00A9513D" w:rsidRDefault="000F41BC" w:rsidP="00A9513D">
            <w:pPr>
              <w:pStyle w:val="Default"/>
            </w:pPr>
          </w:p>
        </w:tc>
      </w:tr>
      <w:tr w:rsidR="000F41BC" w:rsidRPr="00A9513D" w:rsidTr="00FF461E">
        <w:trPr>
          <w:trHeight w:val="932"/>
        </w:trPr>
        <w:tc>
          <w:tcPr>
            <w:tcW w:w="817" w:type="dxa"/>
          </w:tcPr>
          <w:p w:rsidR="000F41BC" w:rsidRPr="00A9513D" w:rsidRDefault="000F41BC" w:rsidP="00A9513D">
            <w:pPr>
              <w:pStyle w:val="a4"/>
              <w:numPr>
                <w:ilvl w:val="0"/>
                <w:numId w:val="6"/>
              </w:numPr>
              <w:autoSpaceDE w:val="0"/>
              <w:autoSpaceDN w:val="0"/>
              <w:adjustRightInd w:val="0"/>
              <w:spacing w:after="0" w:line="240" w:lineRule="auto"/>
              <w:rPr>
                <w:rFonts w:ascii="Times New Roman" w:hAnsi="Times New Roman" w:cs="Times New Roman"/>
                <w:color w:val="000000"/>
                <w:sz w:val="24"/>
                <w:szCs w:val="24"/>
              </w:rPr>
            </w:pPr>
          </w:p>
        </w:tc>
        <w:tc>
          <w:tcPr>
            <w:tcW w:w="3827"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color w:val="000000"/>
                <w:sz w:val="24"/>
                <w:szCs w:val="24"/>
              </w:rPr>
              <w:t>Различные способы доказател</w:t>
            </w:r>
            <w:r w:rsidR="00FF461E">
              <w:rPr>
                <w:rFonts w:ascii="Times New Roman" w:hAnsi="Times New Roman" w:cs="Times New Roman"/>
                <w:color w:val="000000"/>
                <w:sz w:val="24"/>
                <w:szCs w:val="24"/>
              </w:rPr>
              <w:t xml:space="preserve">ьства теоремы Пифагора. </w:t>
            </w:r>
            <w:r w:rsidRPr="00A9513D">
              <w:rPr>
                <w:rFonts w:ascii="Times New Roman" w:hAnsi="Times New Roman" w:cs="Times New Roman"/>
                <w:color w:val="000000"/>
                <w:sz w:val="24"/>
                <w:szCs w:val="24"/>
              </w:rPr>
              <w:t xml:space="preserve">Пифагоровы тройки. Геометрия в древней индии. </w:t>
            </w:r>
          </w:p>
        </w:tc>
        <w:tc>
          <w:tcPr>
            <w:tcW w:w="3261"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color w:val="000000"/>
                <w:sz w:val="24"/>
                <w:szCs w:val="24"/>
              </w:rPr>
              <w:t>Мини-лекция</w:t>
            </w:r>
            <w:proofErr w:type="gramStart"/>
            <w:r w:rsidRPr="00A9513D">
              <w:rPr>
                <w:rFonts w:ascii="Times New Roman" w:hAnsi="Times New Roman" w:cs="Times New Roman"/>
                <w:color w:val="000000"/>
                <w:sz w:val="24"/>
                <w:szCs w:val="24"/>
              </w:rPr>
              <w:t xml:space="preserve"> .</w:t>
            </w:r>
            <w:proofErr w:type="gramEnd"/>
            <w:r w:rsidRPr="00A9513D">
              <w:rPr>
                <w:rFonts w:ascii="Times New Roman" w:hAnsi="Times New Roman" w:cs="Times New Roman"/>
                <w:color w:val="000000"/>
                <w:sz w:val="24"/>
                <w:szCs w:val="24"/>
              </w:rPr>
              <w:t xml:space="preserve"> Беседа. Оформление математической газеты, работа с источниками информации. </w:t>
            </w:r>
          </w:p>
        </w:tc>
        <w:tc>
          <w:tcPr>
            <w:tcW w:w="1418"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p>
        </w:tc>
      </w:tr>
      <w:tr w:rsidR="000F41BC" w:rsidRPr="00A9513D" w:rsidTr="00FF461E">
        <w:trPr>
          <w:trHeight w:val="125"/>
        </w:trPr>
        <w:tc>
          <w:tcPr>
            <w:tcW w:w="7905" w:type="dxa"/>
            <w:gridSpan w:val="3"/>
          </w:tcPr>
          <w:p w:rsidR="000F41BC" w:rsidRPr="00A9513D" w:rsidRDefault="000F41BC" w:rsidP="00A9513D">
            <w:pPr>
              <w:autoSpaceDE w:val="0"/>
              <w:autoSpaceDN w:val="0"/>
              <w:adjustRightInd w:val="0"/>
              <w:spacing w:after="0" w:line="240" w:lineRule="auto"/>
              <w:jc w:val="center"/>
              <w:rPr>
                <w:rFonts w:ascii="Times New Roman" w:hAnsi="Times New Roman" w:cs="Times New Roman"/>
                <w:color w:val="000000"/>
                <w:sz w:val="24"/>
                <w:szCs w:val="24"/>
              </w:rPr>
            </w:pPr>
            <w:r w:rsidRPr="00A9513D">
              <w:rPr>
                <w:rFonts w:ascii="Times New Roman" w:hAnsi="Times New Roman" w:cs="Times New Roman"/>
                <w:b/>
                <w:bCs/>
                <w:color w:val="000000"/>
                <w:sz w:val="24"/>
                <w:szCs w:val="24"/>
              </w:rPr>
              <w:t>Геометрия окружности</w:t>
            </w:r>
            <w:r>
              <w:rPr>
                <w:rFonts w:ascii="Times New Roman" w:hAnsi="Times New Roman" w:cs="Times New Roman"/>
                <w:b/>
                <w:bCs/>
                <w:color w:val="000000"/>
                <w:sz w:val="24"/>
                <w:szCs w:val="24"/>
              </w:rPr>
              <w:t xml:space="preserve"> 4</w:t>
            </w:r>
          </w:p>
        </w:tc>
        <w:tc>
          <w:tcPr>
            <w:tcW w:w="1418" w:type="dxa"/>
          </w:tcPr>
          <w:p w:rsidR="000F41BC" w:rsidRPr="00A9513D" w:rsidRDefault="000F41BC" w:rsidP="00A9513D">
            <w:pPr>
              <w:autoSpaceDE w:val="0"/>
              <w:autoSpaceDN w:val="0"/>
              <w:adjustRightInd w:val="0"/>
              <w:spacing w:after="0" w:line="240" w:lineRule="auto"/>
              <w:jc w:val="center"/>
              <w:rPr>
                <w:rFonts w:ascii="Times New Roman" w:hAnsi="Times New Roman" w:cs="Times New Roman"/>
                <w:b/>
                <w:bCs/>
                <w:color w:val="000000"/>
                <w:sz w:val="24"/>
                <w:szCs w:val="24"/>
              </w:rPr>
            </w:pPr>
          </w:p>
        </w:tc>
      </w:tr>
      <w:tr w:rsidR="000F41BC" w:rsidRPr="00A9513D" w:rsidTr="00FF461E">
        <w:trPr>
          <w:trHeight w:val="931"/>
        </w:trPr>
        <w:tc>
          <w:tcPr>
            <w:tcW w:w="817" w:type="dxa"/>
          </w:tcPr>
          <w:p w:rsidR="000F41BC" w:rsidRPr="00A9513D" w:rsidRDefault="000F41BC" w:rsidP="00A9513D">
            <w:pPr>
              <w:pStyle w:val="a4"/>
              <w:numPr>
                <w:ilvl w:val="0"/>
                <w:numId w:val="6"/>
              </w:numPr>
              <w:autoSpaceDE w:val="0"/>
              <w:autoSpaceDN w:val="0"/>
              <w:adjustRightInd w:val="0"/>
              <w:spacing w:after="0" w:line="240" w:lineRule="auto"/>
              <w:rPr>
                <w:rFonts w:ascii="Times New Roman" w:hAnsi="Times New Roman" w:cs="Times New Roman"/>
                <w:color w:val="000000"/>
                <w:sz w:val="24"/>
                <w:szCs w:val="24"/>
              </w:rPr>
            </w:pPr>
          </w:p>
        </w:tc>
        <w:tc>
          <w:tcPr>
            <w:tcW w:w="3827"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Архимед о длине окружности и площади круга. О числе Пи. </w:t>
            </w:r>
          </w:p>
        </w:tc>
        <w:tc>
          <w:tcPr>
            <w:tcW w:w="3261"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color w:val="000000"/>
                <w:sz w:val="24"/>
                <w:szCs w:val="24"/>
              </w:rPr>
              <w:t>Беседа. Просмотр фрагментов фильма</w:t>
            </w:r>
            <w:proofErr w:type="gramStart"/>
            <w:r w:rsidRPr="00A9513D">
              <w:rPr>
                <w:rFonts w:ascii="Times New Roman" w:hAnsi="Times New Roman" w:cs="Times New Roman"/>
                <w:color w:val="000000"/>
                <w:sz w:val="24"/>
                <w:szCs w:val="24"/>
              </w:rPr>
              <w:t>.</w:t>
            </w:r>
            <w:proofErr w:type="gramEnd"/>
            <w:r w:rsidRPr="00A9513D">
              <w:rPr>
                <w:rFonts w:ascii="Times New Roman" w:hAnsi="Times New Roman" w:cs="Times New Roman"/>
                <w:color w:val="000000"/>
                <w:sz w:val="24"/>
                <w:szCs w:val="24"/>
              </w:rPr>
              <w:t xml:space="preserve"> </w:t>
            </w:r>
            <w:proofErr w:type="gramStart"/>
            <w:r w:rsidRPr="00A9513D">
              <w:rPr>
                <w:rFonts w:ascii="Times New Roman" w:hAnsi="Times New Roman" w:cs="Times New Roman"/>
                <w:color w:val="000000"/>
                <w:sz w:val="24"/>
                <w:szCs w:val="24"/>
              </w:rPr>
              <w:t>р</w:t>
            </w:r>
            <w:proofErr w:type="gramEnd"/>
            <w:r w:rsidRPr="00A9513D">
              <w:rPr>
                <w:rFonts w:ascii="Times New Roman" w:hAnsi="Times New Roman" w:cs="Times New Roman"/>
                <w:color w:val="000000"/>
                <w:sz w:val="24"/>
                <w:szCs w:val="24"/>
              </w:rPr>
              <w:t xml:space="preserve">абота с источниками информации, игра </w:t>
            </w:r>
            <w:r w:rsidRPr="00A9513D">
              <w:rPr>
                <w:rFonts w:ascii="Times New Roman" w:hAnsi="Times New Roman" w:cs="Times New Roman"/>
                <w:b/>
                <w:bCs/>
                <w:color w:val="000000"/>
                <w:sz w:val="24"/>
                <w:szCs w:val="24"/>
              </w:rPr>
              <w:t>«</w:t>
            </w:r>
            <w:r w:rsidRPr="00A9513D">
              <w:rPr>
                <w:rFonts w:ascii="Times New Roman" w:hAnsi="Times New Roman" w:cs="Times New Roman"/>
                <w:color w:val="000000"/>
                <w:sz w:val="24"/>
                <w:szCs w:val="24"/>
              </w:rPr>
              <w:t>Конкурс знатоков</w:t>
            </w:r>
            <w:r w:rsidRPr="00A9513D">
              <w:rPr>
                <w:rFonts w:ascii="Times New Roman" w:hAnsi="Times New Roman" w:cs="Times New Roman"/>
                <w:b/>
                <w:bCs/>
                <w:color w:val="000000"/>
                <w:sz w:val="24"/>
                <w:szCs w:val="24"/>
              </w:rPr>
              <w:t xml:space="preserve">» </w:t>
            </w:r>
          </w:p>
        </w:tc>
        <w:tc>
          <w:tcPr>
            <w:tcW w:w="1418"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p>
        </w:tc>
      </w:tr>
      <w:tr w:rsidR="000F41BC" w:rsidRPr="00A9513D" w:rsidTr="00FF461E">
        <w:trPr>
          <w:trHeight w:val="610"/>
        </w:trPr>
        <w:tc>
          <w:tcPr>
            <w:tcW w:w="817" w:type="dxa"/>
          </w:tcPr>
          <w:p w:rsidR="000F41BC" w:rsidRPr="00A9513D" w:rsidRDefault="000F41BC" w:rsidP="00A9513D">
            <w:pPr>
              <w:pStyle w:val="a4"/>
              <w:numPr>
                <w:ilvl w:val="0"/>
                <w:numId w:val="6"/>
              </w:numPr>
              <w:autoSpaceDE w:val="0"/>
              <w:autoSpaceDN w:val="0"/>
              <w:adjustRightInd w:val="0"/>
              <w:spacing w:after="0" w:line="240" w:lineRule="auto"/>
              <w:rPr>
                <w:rFonts w:ascii="Times New Roman" w:hAnsi="Times New Roman" w:cs="Times New Roman"/>
                <w:color w:val="000000"/>
                <w:sz w:val="24"/>
                <w:szCs w:val="24"/>
              </w:rPr>
            </w:pPr>
          </w:p>
        </w:tc>
        <w:tc>
          <w:tcPr>
            <w:tcW w:w="3827"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color w:val="000000"/>
                <w:sz w:val="24"/>
                <w:szCs w:val="24"/>
              </w:rPr>
              <w:t>Окружности, впис</w:t>
            </w:r>
            <w:r w:rsidR="00FF461E">
              <w:rPr>
                <w:rFonts w:ascii="Times New Roman" w:hAnsi="Times New Roman" w:cs="Times New Roman"/>
                <w:color w:val="000000"/>
                <w:sz w:val="24"/>
                <w:szCs w:val="24"/>
              </w:rPr>
              <w:t xml:space="preserve">анные углы, вневписанные углы в </w:t>
            </w:r>
            <w:r w:rsidRPr="00A9513D">
              <w:rPr>
                <w:rFonts w:ascii="Times New Roman" w:hAnsi="Times New Roman" w:cs="Times New Roman"/>
                <w:color w:val="000000"/>
                <w:sz w:val="24"/>
                <w:szCs w:val="24"/>
              </w:rPr>
              <w:t xml:space="preserve">олимпиадных задачах. </w:t>
            </w:r>
          </w:p>
        </w:tc>
        <w:tc>
          <w:tcPr>
            <w:tcW w:w="3261"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Творческая работа в группах. Решение олимпиадных и занимательных задач </w:t>
            </w:r>
          </w:p>
        </w:tc>
        <w:tc>
          <w:tcPr>
            <w:tcW w:w="1418"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p>
        </w:tc>
      </w:tr>
      <w:tr w:rsidR="000F41BC" w:rsidRPr="00A9513D" w:rsidTr="00FF461E">
        <w:trPr>
          <w:trHeight w:val="611"/>
        </w:trPr>
        <w:tc>
          <w:tcPr>
            <w:tcW w:w="817" w:type="dxa"/>
          </w:tcPr>
          <w:p w:rsidR="000F41BC" w:rsidRPr="00A9513D" w:rsidRDefault="000F41BC" w:rsidP="00A9513D">
            <w:pPr>
              <w:pStyle w:val="a4"/>
              <w:numPr>
                <w:ilvl w:val="0"/>
                <w:numId w:val="6"/>
              </w:numPr>
              <w:autoSpaceDE w:val="0"/>
              <w:autoSpaceDN w:val="0"/>
              <w:adjustRightInd w:val="0"/>
              <w:spacing w:after="0" w:line="240" w:lineRule="auto"/>
              <w:rPr>
                <w:rFonts w:ascii="Times New Roman" w:hAnsi="Times New Roman" w:cs="Times New Roman"/>
                <w:color w:val="000000"/>
                <w:sz w:val="24"/>
                <w:szCs w:val="24"/>
              </w:rPr>
            </w:pPr>
          </w:p>
        </w:tc>
        <w:tc>
          <w:tcPr>
            <w:tcW w:w="3827"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color w:val="000000"/>
                <w:sz w:val="24"/>
                <w:szCs w:val="24"/>
              </w:rPr>
              <w:t>Окружности, впис</w:t>
            </w:r>
            <w:r w:rsidR="00FF461E">
              <w:rPr>
                <w:rFonts w:ascii="Times New Roman" w:hAnsi="Times New Roman" w:cs="Times New Roman"/>
                <w:color w:val="000000"/>
                <w:sz w:val="24"/>
                <w:szCs w:val="24"/>
              </w:rPr>
              <w:t xml:space="preserve">анные углы, вневписанные углы в </w:t>
            </w:r>
            <w:r w:rsidRPr="00A9513D">
              <w:rPr>
                <w:rFonts w:ascii="Times New Roman" w:hAnsi="Times New Roman" w:cs="Times New Roman"/>
                <w:color w:val="000000"/>
                <w:sz w:val="24"/>
                <w:szCs w:val="24"/>
              </w:rPr>
              <w:t xml:space="preserve">олимпиадных задачах. </w:t>
            </w:r>
          </w:p>
        </w:tc>
        <w:tc>
          <w:tcPr>
            <w:tcW w:w="3261"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Творческая работа в группах. Решение олимпиадных и занимательных задач </w:t>
            </w:r>
          </w:p>
        </w:tc>
        <w:tc>
          <w:tcPr>
            <w:tcW w:w="1418"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p>
        </w:tc>
      </w:tr>
      <w:tr w:rsidR="000F41BC" w:rsidRPr="00A9513D" w:rsidTr="00FF461E">
        <w:trPr>
          <w:trHeight w:val="449"/>
        </w:trPr>
        <w:tc>
          <w:tcPr>
            <w:tcW w:w="817" w:type="dxa"/>
          </w:tcPr>
          <w:p w:rsidR="000F41BC" w:rsidRPr="00A9513D" w:rsidRDefault="000F41BC" w:rsidP="00A9513D">
            <w:pPr>
              <w:pStyle w:val="a4"/>
              <w:numPr>
                <w:ilvl w:val="0"/>
                <w:numId w:val="6"/>
              </w:numPr>
              <w:autoSpaceDE w:val="0"/>
              <w:autoSpaceDN w:val="0"/>
              <w:adjustRightInd w:val="0"/>
              <w:spacing w:after="0" w:line="240" w:lineRule="auto"/>
              <w:rPr>
                <w:rFonts w:ascii="Times New Roman" w:hAnsi="Times New Roman" w:cs="Times New Roman"/>
                <w:color w:val="000000"/>
                <w:sz w:val="24"/>
                <w:szCs w:val="24"/>
              </w:rPr>
            </w:pPr>
          </w:p>
        </w:tc>
        <w:tc>
          <w:tcPr>
            <w:tcW w:w="3827"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color w:val="000000"/>
                <w:sz w:val="24"/>
                <w:szCs w:val="24"/>
              </w:rPr>
              <w:t>Что такое проект.</w:t>
            </w:r>
            <w:r w:rsidR="00FF461E">
              <w:rPr>
                <w:rFonts w:ascii="Times New Roman" w:hAnsi="Times New Roman" w:cs="Times New Roman"/>
                <w:color w:val="000000"/>
                <w:sz w:val="24"/>
                <w:szCs w:val="24"/>
              </w:rPr>
              <w:t xml:space="preserve"> Виды проектов (индивидуальный, </w:t>
            </w:r>
            <w:r w:rsidRPr="00A9513D">
              <w:rPr>
                <w:rFonts w:ascii="Times New Roman" w:hAnsi="Times New Roman" w:cs="Times New Roman"/>
                <w:color w:val="000000"/>
                <w:sz w:val="24"/>
                <w:szCs w:val="24"/>
              </w:rPr>
              <w:t xml:space="preserve">групповой). Как провести исследование. </w:t>
            </w:r>
          </w:p>
        </w:tc>
        <w:tc>
          <w:tcPr>
            <w:tcW w:w="3261"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Мини-лекция. </w:t>
            </w:r>
            <w:proofErr w:type="gramStart"/>
            <w:r w:rsidRPr="00A9513D">
              <w:rPr>
                <w:rFonts w:ascii="Times New Roman" w:hAnsi="Times New Roman" w:cs="Times New Roman"/>
                <w:color w:val="000000"/>
                <w:sz w:val="24"/>
                <w:szCs w:val="24"/>
              </w:rPr>
              <w:t>Выполнении</w:t>
            </w:r>
            <w:proofErr w:type="gramEnd"/>
            <w:r w:rsidRPr="00A9513D">
              <w:rPr>
                <w:rFonts w:ascii="Times New Roman" w:hAnsi="Times New Roman" w:cs="Times New Roman"/>
                <w:color w:val="000000"/>
                <w:sz w:val="24"/>
                <w:szCs w:val="24"/>
              </w:rPr>
              <w:t xml:space="preserve"> е коллективного мини </w:t>
            </w:r>
          </w:p>
        </w:tc>
        <w:tc>
          <w:tcPr>
            <w:tcW w:w="1418"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p>
        </w:tc>
      </w:tr>
      <w:tr w:rsidR="000F41BC" w:rsidRPr="00A9513D" w:rsidTr="00FF461E">
        <w:trPr>
          <w:trHeight w:val="127"/>
        </w:trPr>
        <w:tc>
          <w:tcPr>
            <w:tcW w:w="7905" w:type="dxa"/>
            <w:gridSpan w:val="3"/>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b/>
                <w:bCs/>
                <w:color w:val="000000"/>
                <w:sz w:val="24"/>
                <w:szCs w:val="24"/>
              </w:rPr>
              <w:t>Теория вероятностей</w:t>
            </w:r>
            <w:r w:rsidRPr="00A9513D">
              <w:rPr>
                <w:rFonts w:ascii="Times New Roman" w:hAnsi="Times New Roman" w:cs="Times New Roman"/>
                <w:color w:val="000000"/>
                <w:sz w:val="24"/>
                <w:szCs w:val="24"/>
              </w:rPr>
              <w:t xml:space="preserve">. </w:t>
            </w:r>
            <w:r>
              <w:rPr>
                <w:rFonts w:ascii="Times New Roman" w:hAnsi="Times New Roman" w:cs="Times New Roman"/>
                <w:color w:val="000000"/>
                <w:sz w:val="24"/>
                <w:szCs w:val="24"/>
              </w:rPr>
              <w:t>4</w:t>
            </w:r>
          </w:p>
        </w:tc>
        <w:tc>
          <w:tcPr>
            <w:tcW w:w="1418" w:type="dxa"/>
          </w:tcPr>
          <w:p w:rsidR="000F41BC" w:rsidRPr="00A9513D" w:rsidRDefault="000F41BC" w:rsidP="00A9513D">
            <w:pPr>
              <w:autoSpaceDE w:val="0"/>
              <w:autoSpaceDN w:val="0"/>
              <w:adjustRightInd w:val="0"/>
              <w:spacing w:after="0" w:line="240" w:lineRule="auto"/>
              <w:rPr>
                <w:rFonts w:ascii="Times New Roman" w:hAnsi="Times New Roman" w:cs="Times New Roman"/>
                <w:b/>
                <w:bCs/>
                <w:color w:val="000000"/>
                <w:sz w:val="24"/>
                <w:szCs w:val="24"/>
              </w:rPr>
            </w:pPr>
          </w:p>
        </w:tc>
      </w:tr>
      <w:tr w:rsidR="000F41BC" w:rsidRPr="00A9513D" w:rsidTr="00FF461E">
        <w:trPr>
          <w:trHeight w:val="610"/>
        </w:trPr>
        <w:tc>
          <w:tcPr>
            <w:tcW w:w="817" w:type="dxa"/>
          </w:tcPr>
          <w:p w:rsidR="000F41BC" w:rsidRPr="000F41BC" w:rsidRDefault="000F41BC" w:rsidP="000F41BC">
            <w:pPr>
              <w:pStyle w:val="a4"/>
              <w:numPr>
                <w:ilvl w:val="0"/>
                <w:numId w:val="6"/>
              </w:numPr>
              <w:autoSpaceDE w:val="0"/>
              <w:autoSpaceDN w:val="0"/>
              <w:adjustRightInd w:val="0"/>
              <w:spacing w:after="0" w:line="240" w:lineRule="auto"/>
              <w:rPr>
                <w:rFonts w:ascii="Times New Roman" w:hAnsi="Times New Roman" w:cs="Times New Roman"/>
                <w:color w:val="000000"/>
                <w:sz w:val="24"/>
                <w:szCs w:val="24"/>
              </w:rPr>
            </w:pPr>
          </w:p>
        </w:tc>
        <w:tc>
          <w:tcPr>
            <w:tcW w:w="3827"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Место схоластики в современном мире. Классическое определение вероятности. </w:t>
            </w:r>
          </w:p>
        </w:tc>
        <w:tc>
          <w:tcPr>
            <w:tcW w:w="3261"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Мини-лекция. Беседа. Решение задач. Практическая работа в группах </w:t>
            </w:r>
          </w:p>
        </w:tc>
        <w:tc>
          <w:tcPr>
            <w:tcW w:w="1418"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p>
        </w:tc>
      </w:tr>
      <w:tr w:rsidR="000F41BC" w:rsidRPr="00A9513D" w:rsidTr="00FF461E">
        <w:trPr>
          <w:trHeight w:val="449"/>
        </w:trPr>
        <w:tc>
          <w:tcPr>
            <w:tcW w:w="817" w:type="dxa"/>
          </w:tcPr>
          <w:p w:rsidR="000F41BC" w:rsidRPr="000F41BC" w:rsidRDefault="000F41BC" w:rsidP="000F41BC">
            <w:pPr>
              <w:pStyle w:val="a4"/>
              <w:numPr>
                <w:ilvl w:val="0"/>
                <w:numId w:val="6"/>
              </w:numPr>
              <w:autoSpaceDE w:val="0"/>
              <w:autoSpaceDN w:val="0"/>
              <w:adjustRightInd w:val="0"/>
              <w:spacing w:after="0" w:line="240" w:lineRule="auto"/>
              <w:rPr>
                <w:rFonts w:ascii="Times New Roman" w:hAnsi="Times New Roman" w:cs="Times New Roman"/>
                <w:color w:val="000000"/>
                <w:sz w:val="24"/>
                <w:szCs w:val="24"/>
              </w:rPr>
            </w:pPr>
          </w:p>
        </w:tc>
        <w:tc>
          <w:tcPr>
            <w:tcW w:w="3827"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Геометрическая вероятность. </w:t>
            </w:r>
          </w:p>
        </w:tc>
        <w:tc>
          <w:tcPr>
            <w:tcW w:w="3261"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Мини-лекция. </w:t>
            </w:r>
            <w:r w:rsidRPr="00A9513D">
              <w:rPr>
                <w:rFonts w:ascii="Times New Roman" w:hAnsi="Times New Roman" w:cs="Times New Roman"/>
                <w:b/>
                <w:bCs/>
                <w:color w:val="000000"/>
                <w:sz w:val="24"/>
                <w:szCs w:val="24"/>
              </w:rPr>
              <w:t>«</w:t>
            </w:r>
            <w:r w:rsidRPr="00A9513D">
              <w:rPr>
                <w:rFonts w:ascii="Times New Roman" w:hAnsi="Times New Roman" w:cs="Times New Roman"/>
                <w:color w:val="000000"/>
                <w:sz w:val="24"/>
                <w:szCs w:val="24"/>
              </w:rPr>
              <w:t>Математический КВН</w:t>
            </w:r>
            <w:r w:rsidRPr="00A9513D">
              <w:rPr>
                <w:rFonts w:ascii="Times New Roman" w:hAnsi="Times New Roman" w:cs="Times New Roman"/>
                <w:b/>
                <w:bCs/>
                <w:color w:val="000000"/>
                <w:sz w:val="24"/>
                <w:szCs w:val="24"/>
              </w:rPr>
              <w:t xml:space="preserve">» </w:t>
            </w:r>
          </w:p>
        </w:tc>
        <w:tc>
          <w:tcPr>
            <w:tcW w:w="1418"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p>
        </w:tc>
      </w:tr>
      <w:tr w:rsidR="000F41BC" w:rsidRPr="00A9513D" w:rsidTr="00FF461E">
        <w:trPr>
          <w:trHeight w:val="611"/>
        </w:trPr>
        <w:tc>
          <w:tcPr>
            <w:tcW w:w="817" w:type="dxa"/>
          </w:tcPr>
          <w:p w:rsidR="000F41BC" w:rsidRPr="000F41BC" w:rsidRDefault="000F41BC" w:rsidP="000F41BC">
            <w:pPr>
              <w:pStyle w:val="a4"/>
              <w:numPr>
                <w:ilvl w:val="0"/>
                <w:numId w:val="6"/>
              </w:numPr>
              <w:autoSpaceDE w:val="0"/>
              <w:autoSpaceDN w:val="0"/>
              <w:adjustRightInd w:val="0"/>
              <w:spacing w:after="0" w:line="240" w:lineRule="auto"/>
              <w:rPr>
                <w:rFonts w:ascii="Times New Roman" w:hAnsi="Times New Roman" w:cs="Times New Roman"/>
                <w:color w:val="000000"/>
                <w:sz w:val="24"/>
                <w:szCs w:val="24"/>
              </w:rPr>
            </w:pPr>
          </w:p>
        </w:tc>
        <w:tc>
          <w:tcPr>
            <w:tcW w:w="3827"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Основные теоремы теории вероятности и их применение к решению задач. </w:t>
            </w:r>
          </w:p>
        </w:tc>
        <w:tc>
          <w:tcPr>
            <w:tcW w:w="3261"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Творческая работа в группах. Решение олимпиадных и занимательных задач </w:t>
            </w:r>
          </w:p>
        </w:tc>
        <w:tc>
          <w:tcPr>
            <w:tcW w:w="1418"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p>
        </w:tc>
      </w:tr>
      <w:tr w:rsidR="000F41BC" w:rsidRPr="00A9513D" w:rsidTr="00FF461E">
        <w:trPr>
          <w:trHeight w:val="610"/>
        </w:trPr>
        <w:tc>
          <w:tcPr>
            <w:tcW w:w="817" w:type="dxa"/>
          </w:tcPr>
          <w:p w:rsidR="000F41BC" w:rsidRPr="000F41BC" w:rsidRDefault="000F41BC" w:rsidP="000F41BC">
            <w:pPr>
              <w:pStyle w:val="a4"/>
              <w:numPr>
                <w:ilvl w:val="0"/>
                <w:numId w:val="6"/>
              </w:numPr>
              <w:autoSpaceDE w:val="0"/>
              <w:autoSpaceDN w:val="0"/>
              <w:adjustRightInd w:val="0"/>
              <w:spacing w:after="0" w:line="240" w:lineRule="auto"/>
              <w:rPr>
                <w:rFonts w:ascii="Times New Roman" w:hAnsi="Times New Roman" w:cs="Times New Roman"/>
                <w:color w:val="000000"/>
                <w:sz w:val="24"/>
                <w:szCs w:val="24"/>
              </w:rPr>
            </w:pPr>
          </w:p>
        </w:tc>
        <w:tc>
          <w:tcPr>
            <w:tcW w:w="3827"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Основные теоремы теории вероятности и их применение к решению задач. </w:t>
            </w:r>
          </w:p>
        </w:tc>
        <w:tc>
          <w:tcPr>
            <w:tcW w:w="3261"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r w:rsidRPr="00A9513D">
              <w:rPr>
                <w:rFonts w:ascii="Times New Roman" w:hAnsi="Times New Roman" w:cs="Times New Roman"/>
                <w:color w:val="000000"/>
                <w:sz w:val="24"/>
                <w:szCs w:val="24"/>
              </w:rPr>
              <w:t xml:space="preserve">Творческая работа в группах. Решение олимпиадных и занимательных задач </w:t>
            </w:r>
          </w:p>
        </w:tc>
        <w:tc>
          <w:tcPr>
            <w:tcW w:w="1418" w:type="dxa"/>
          </w:tcPr>
          <w:p w:rsidR="000F41BC" w:rsidRPr="00A9513D" w:rsidRDefault="000F41BC" w:rsidP="00A9513D">
            <w:pPr>
              <w:autoSpaceDE w:val="0"/>
              <w:autoSpaceDN w:val="0"/>
              <w:adjustRightInd w:val="0"/>
              <w:spacing w:after="0" w:line="240" w:lineRule="auto"/>
              <w:rPr>
                <w:rFonts w:ascii="Times New Roman" w:hAnsi="Times New Roman" w:cs="Times New Roman"/>
                <w:color w:val="000000"/>
                <w:sz w:val="24"/>
                <w:szCs w:val="24"/>
              </w:rPr>
            </w:pPr>
          </w:p>
        </w:tc>
      </w:tr>
      <w:tr w:rsidR="000F41BC" w:rsidRPr="00A9513D" w:rsidTr="00FF461E">
        <w:trPr>
          <w:trHeight w:val="125"/>
        </w:trPr>
        <w:tc>
          <w:tcPr>
            <w:tcW w:w="7905" w:type="dxa"/>
            <w:gridSpan w:val="3"/>
          </w:tcPr>
          <w:p w:rsidR="000F41BC" w:rsidRPr="00A9513D" w:rsidRDefault="000F41BC" w:rsidP="00A9513D">
            <w:pPr>
              <w:pStyle w:val="Default"/>
            </w:pPr>
            <w:r w:rsidRPr="00A9513D">
              <w:rPr>
                <w:b/>
                <w:bCs/>
              </w:rPr>
              <w:t xml:space="preserve">Проекты. </w:t>
            </w:r>
            <w:r>
              <w:rPr>
                <w:b/>
                <w:bCs/>
              </w:rPr>
              <w:t>3</w:t>
            </w:r>
          </w:p>
        </w:tc>
        <w:tc>
          <w:tcPr>
            <w:tcW w:w="1418" w:type="dxa"/>
          </w:tcPr>
          <w:p w:rsidR="000F41BC" w:rsidRPr="00A9513D" w:rsidRDefault="000F41BC" w:rsidP="00A9513D">
            <w:pPr>
              <w:pStyle w:val="Default"/>
              <w:rPr>
                <w:b/>
                <w:bCs/>
              </w:rPr>
            </w:pPr>
          </w:p>
        </w:tc>
      </w:tr>
      <w:tr w:rsidR="000F41BC" w:rsidRPr="00A9513D" w:rsidTr="00FF461E">
        <w:trPr>
          <w:trHeight w:val="449"/>
        </w:trPr>
        <w:tc>
          <w:tcPr>
            <w:tcW w:w="817" w:type="dxa"/>
          </w:tcPr>
          <w:p w:rsidR="000F41BC" w:rsidRPr="00A9513D" w:rsidRDefault="000F41BC" w:rsidP="000F41BC">
            <w:pPr>
              <w:pStyle w:val="Default"/>
              <w:numPr>
                <w:ilvl w:val="0"/>
                <w:numId w:val="6"/>
              </w:numPr>
            </w:pPr>
          </w:p>
        </w:tc>
        <w:tc>
          <w:tcPr>
            <w:tcW w:w="3827" w:type="dxa"/>
          </w:tcPr>
          <w:p w:rsidR="000F41BC" w:rsidRPr="00A9513D" w:rsidRDefault="000F41BC" w:rsidP="00A9513D">
            <w:pPr>
              <w:pStyle w:val="Default"/>
            </w:pPr>
            <w:r w:rsidRPr="00A9513D">
              <w:t xml:space="preserve">Работа над проектами. </w:t>
            </w:r>
          </w:p>
        </w:tc>
        <w:tc>
          <w:tcPr>
            <w:tcW w:w="3261" w:type="dxa"/>
          </w:tcPr>
          <w:p w:rsidR="000F41BC" w:rsidRPr="00A9513D" w:rsidRDefault="000F41BC" w:rsidP="00A9513D">
            <w:pPr>
              <w:pStyle w:val="Default"/>
            </w:pPr>
            <w:r w:rsidRPr="00A9513D">
              <w:t xml:space="preserve">Работа с источниками информации. Беседа. </w:t>
            </w:r>
          </w:p>
        </w:tc>
        <w:tc>
          <w:tcPr>
            <w:tcW w:w="1418" w:type="dxa"/>
          </w:tcPr>
          <w:p w:rsidR="000F41BC" w:rsidRPr="00A9513D" w:rsidRDefault="000F41BC" w:rsidP="00A9513D">
            <w:pPr>
              <w:pStyle w:val="Default"/>
            </w:pPr>
          </w:p>
        </w:tc>
      </w:tr>
      <w:tr w:rsidR="000F41BC" w:rsidRPr="00A9513D" w:rsidTr="00FF461E">
        <w:trPr>
          <w:trHeight w:val="130"/>
        </w:trPr>
        <w:tc>
          <w:tcPr>
            <w:tcW w:w="817" w:type="dxa"/>
          </w:tcPr>
          <w:p w:rsidR="000F41BC" w:rsidRPr="00A9513D" w:rsidRDefault="000F41BC" w:rsidP="000F41BC">
            <w:pPr>
              <w:pStyle w:val="Default"/>
              <w:numPr>
                <w:ilvl w:val="0"/>
                <w:numId w:val="6"/>
              </w:numPr>
            </w:pPr>
          </w:p>
        </w:tc>
        <w:tc>
          <w:tcPr>
            <w:tcW w:w="3827" w:type="dxa"/>
          </w:tcPr>
          <w:p w:rsidR="000F41BC" w:rsidRPr="00A9513D" w:rsidRDefault="000F41BC" w:rsidP="00A9513D">
            <w:pPr>
              <w:pStyle w:val="Default"/>
            </w:pPr>
            <w:r w:rsidRPr="00A9513D">
              <w:t xml:space="preserve">Защита проектов. </w:t>
            </w:r>
          </w:p>
        </w:tc>
        <w:tc>
          <w:tcPr>
            <w:tcW w:w="3261" w:type="dxa"/>
          </w:tcPr>
          <w:p w:rsidR="000F41BC" w:rsidRPr="00A9513D" w:rsidRDefault="000F41BC" w:rsidP="00A9513D">
            <w:pPr>
              <w:pStyle w:val="Default"/>
            </w:pPr>
            <w:r w:rsidRPr="00A9513D">
              <w:rPr>
                <w:b/>
                <w:bCs/>
              </w:rPr>
              <w:t xml:space="preserve">Конференция </w:t>
            </w:r>
          </w:p>
        </w:tc>
        <w:tc>
          <w:tcPr>
            <w:tcW w:w="1418" w:type="dxa"/>
          </w:tcPr>
          <w:p w:rsidR="000F41BC" w:rsidRPr="00A9513D" w:rsidRDefault="000F41BC" w:rsidP="00A9513D">
            <w:pPr>
              <w:pStyle w:val="Default"/>
              <w:rPr>
                <w:b/>
                <w:bCs/>
              </w:rPr>
            </w:pPr>
          </w:p>
        </w:tc>
      </w:tr>
      <w:tr w:rsidR="000F41BC" w:rsidRPr="00A9513D" w:rsidTr="00FF461E">
        <w:trPr>
          <w:trHeight w:val="449"/>
        </w:trPr>
        <w:tc>
          <w:tcPr>
            <w:tcW w:w="817" w:type="dxa"/>
          </w:tcPr>
          <w:p w:rsidR="000F41BC" w:rsidRPr="00A9513D" w:rsidRDefault="000F41BC" w:rsidP="000F41BC">
            <w:pPr>
              <w:pStyle w:val="Default"/>
              <w:numPr>
                <w:ilvl w:val="0"/>
                <w:numId w:val="6"/>
              </w:numPr>
            </w:pPr>
          </w:p>
        </w:tc>
        <w:tc>
          <w:tcPr>
            <w:tcW w:w="3827" w:type="dxa"/>
          </w:tcPr>
          <w:p w:rsidR="000F41BC" w:rsidRPr="00A9513D" w:rsidRDefault="000F41BC" w:rsidP="00A9513D">
            <w:pPr>
              <w:pStyle w:val="Default"/>
            </w:pPr>
            <w:r w:rsidRPr="00A9513D">
              <w:t xml:space="preserve">Защита проектов. Заключительное занятие. </w:t>
            </w:r>
          </w:p>
        </w:tc>
        <w:tc>
          <w:tcPr>
            <w:tcW w:w="3261" w:type="dxa"/>
          </w:tcPr>
          <w:p w:rsidR="000F41BC" w:rsidRPr="00A9513D" w:rsidRDefault="000F41BC" w:rsidP="00A9513D">
            <w:pPr>
              <w:pStyle w:val="Default"/>
            </w:pPr>
            <w:r w:rsidRPr="00A9513D">
              <w:t xml:space="preserve">Конференция, викторина «Своя игра» </w:t>
            </w:r>
          </w:p>
        </w:tc>
        <w:tc>
          <w:tcPr>
            <w:tcW w:w="1418" w:type="dxa"/>
          </w:tcPr>
          <w:p w:rsidR="000F41BC" w:rsidRPr="00A9513D" w:rsidRDefault="000F41BC" w:rsidP="00A9513D">
            <w:pPr>
              <w:pStyle w:val="Default"/>
            </w:pPr>
          </w:p>
        </w:tc>
      </w:tr>
    </w:tbl>
    <w:p w:rsidR="009053E1" w:rsidRDefault="000F41BC" w:rsidP="00A9513D">
      <w:pPr>
        <w:spacing w:after="0" w:line="240" w:lineRule="auto"/>
        <w:jc w:val="center"/>
        <w:rPr>
          <w:rFonts w:ascii="Times New Roman" w:hAnsi="Times New Roman" w:cs="Times New Roman"/>
          <w:b/>
          <w:color w:val="FF0000"/>
          <w:sz w:val="24"/>
          <w:szCs w:val="24"/>
        </w:rPr>
      </w:pP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sidR="00A9513D">
        <w:rPr>
          <w:rFonts w:ascii="Times New Roman" w:hAnsi="Times New Roman" w:cs="Times New Roman"/>
          <w:b/>
          <w:color w:val="FF0000"/>
          <w:sz w:val="24"/>
          <w:szCs w:val="24"/>
        </w:rPr>
        <w:tab/>
      </w:r>
    </w:p>
    <w:p w:rsidR="00F45218" w:rsidRPr="00F45218" w:rsidRDefault="00F45218" w:rsidP="00F45218">
      <w:pPr>
        <w:spacing w:after="0" w:line="240" w:lineRule="auto"/>
        <w:jc w:val="center"/>
        <w:rPr>
          <w:rFonts w:ascii="Times New Roman" w:hAnsi="Times New Roman" w:cs="Times New Roman"/>
          <w:b/>
          <w:color w:val="FF0000"/>
          <w:sz w:val="24"/>
          <w:szCs w:val="24"/>
        </w:rPr>
      </w:pPr>
      <w:r w:rsidRPr="00F45218">
        <w:rPr>
          <w:rFonts w:ascii="Times New Roman" w:hAnsi="Times New Roman" w:cs="Times New Roman"/>
          <w:b/>
          <w:color w:val="FF0000"/>
          <w:sz w:val="24"/>
          <w:szCs w:val="24"/>
        </w:rPr>
        <w:t>ТЕМАТИЧЕСКОЕ ПЛАНИРОВАНИЕ</w:t>
      </w:r>
      <w:r w:rsidR="009B5683">
        <w:rPr>
          <w:rFonts w:ascii="Times New Roman" w:hAnsi="Times New Roman" w:cs="Times New Roman"/>
          <w:b/>
          <w:color w:val="FF0000"/>
          <w:sz w:val="24"/>
          <w:szCs w:val="24"/>
        </w:rPr>
        <w:t xml:space="preserve"> 9 класс</w:t>
      </w:r>
    </w:p>
    <w:tbl>
      <w:tblPr>
        <w:tblStyle w:val="a3"/>
        <w:tblW w:w="9322" w:type="dxa"/>
        <w:tblLayout w:type="fixed"/>
        <w:tblLook w:val="04A0"/>
      </w:tblPr>
      <w:tblGrid>
        <w:gridCol w:w="775"/>
        <w:gridCol w:w="5570"/>
        <w:gridCol w:w="1134"/>
        <w:gridCol w:w="1843"/>
      </w:tblGrid>
      <w:tr w:rsidR="009053E1" w:rsidTr="000F41BC">
        <w:tc>
          <w:tcPr>
            <w:tcW w:w="775" w:type="dxa"/>
            <w:vAlign w:val="center"/>
          </w:tcPr>
          <w:p w:rsidR="009053E1" w:rsidRPr="009053E1" w:rsidRDefault="009053E1" w:rsidP="000852CA">
            <w:pPr>
              <w:jc w:val="center"/>
              <w:rPr>
                <w:rFonts w:ascii="Times New Roman" w:hAnsi="Times New Roman" w:cs="Times New Roman"/>
                <w:b/>
                <w:sz w:val="24"/>
                <w:szCs w:val="24"/>
              </w:rPr>
            </w:pPr>
            <w:r w:rsidRPr="009053E1">
              <w:rPr>
                <w:rFonts w:ascii="Times New Roman" w:hAnsi="Times New Roman" w:cs="Times New Roman"/>
                <w:b/>
                <w:sz w:val="24"/>
                <w:szCs w:val="24"/>
              </w:rPr>
              <w:t>Дат</w:t>
            </w:r>
            <w:proofErr w:type="gramStart"/>
            <w:r w:rsidRPr="009053E1">
              <w:rPr>
                <w:rFonts w:ascii="Times New Roman" w:hAnsi="Times New Roman" w:cs="Times New Roman"/>
                <w:b/>
                <w:sz w:val="24"/>
                <w:szCs w:val="24"/>
              </w:rPr>
              <w:t>а(</w:t>
            </w:r>
            <w:proofErr w:type="gramEnd"/>
            <w:r w:rsidRPr="009053E1">
              <w:rPr>
                <w:rFonts w:ascii="Times New Roman" w:hAnsi="Times New Roman" w:cs="Times New Roman"/>
                <w:b/>
                <w:sz w:val="24"/>
                <w:szCs w:val="24"/>
              </w:rPr>
              <w:t>неделя)</w:t>
            </w:r>
          </w:p>
        </w:tc>
        <w:tc>
          <w:tcPr>
            <w:tcW w:w="5570" w:type="dxa"/>
            <w:vAlign w:val="center"/>
          </w:tcPr>
          <w:p w:rsidR="009053E1" w:rsidRPr="009053E1" w:rsidRDefault="009053E1" w:rsidP="000852CA">
            <w:pPr>
              <w:jc w:val="center"/>
              <w:rPr>
                <w:rFonts w:ascii="Times New Roman" w:hAnsi="Times New Roman" w:cs="Times New Roman"/>
                <w:b/>
                <w:sz w:val="24"/>
                <w:szCs w:val="24"/>
              </w:rPr>
            </w:pPr>
            <w:r w:rsidRPr="009053E1">
              <w:rPr>
                <w:rFonts w:ascii="Times New Roman" w:hAnsi="Times New Roman" w:cs="Times New Roman"/>
                <w:b/>
                <w:sz w:val="24"/>
                <w:szCs w:val="24"/>
              </w:rPr>
              <w:t>Тема</w:t>
            </w:r>
          </w:p>
        </w:tc>
        <w:tc>
          <w:tcPr>
            <w:tcW w:w="1134" w:type="dxa"/>
            <w:vAlign w:val="center"/>
          </w:tcPr>
          <w:p w:rsidR="009053E1" w:rsidRPr="009053E1" w:rsidRDefault="009053E1" w:rsidP="009053E1">
            <w:pPr>
              <w:jc w:val="center"/>
              <w:rPr>
                <w:rFonts w:ascii="Times New Roman" w:hAnsi="Times New Roman" w:cs="Times New Roman"/>
                <w:b/>
                <w:sz w:val="24"/>
                <w:szCs w:val="24"/>
              </w:rPr>
            </w:pPr>
            <w:r w:rsidRPr="009053E1">
              <w:rPr>
                <w:rFonts w:ascii="Times New Roman" w:hAnsi="Times New Roman" w:cs="Times New Roman"/>
                <w:b/>
                <w:sz w:val="24"/>
                <w:szCs w:val="24"/>
              </w:rPr>
              <w:t>Кол-во</w:t>
            </w:r>
          </w:p>
          <w:p w:rsidR="009053E1" w:rsidRPr="009053E1" w:rsidRDefault="009053E1" w:rsidP="009053E1">
            <w:pPr>
              <w:jc w:val="center"/>
              <w:rPr>
                <w:rFonts w:ascii="Times New Roman" w:hAnsi="Times New Roman" w:cs="Times New Roman"/>
                <w:b/>
                <w:sz w:val="24"/>
                <w:szCs w:val="24"/>
              </w:rPr>
            </w:pPr>
            <w:r w:rsidRPr="009053E1">
              <w:rPr>
                <w:rFonts w:ascii="Times New Roman" w:hAnsi="Times New Roman" w:cs="Times New Roman"/>
                <w:b/>
                <w:sz w:val="24"/>
                <w:szCs w:val="24"/>
              </w:rPr>
              <w:t>час</w:t>
            </w:r>
          </w:p>
        </w:tc>
        <w:tc>
          <w:tcPr>
            <w:tcW w:w="1843" w:type="dxa"/>
          </w:tcPr>
          <w:p w:rsidR="009053E1" w:rsidRPr="009053E1" w:rsidRDefault="009053E1" w:rsidP="000852CA">
            <w:pPr>
              <w:jc w:val="both"/>
              <w:rPr>
                <w:rFonts w:ascii="Times New Roman" w:hAnsi="Times New Roman" w:cs="Times New Roman"/>
                <w:b/>
                <w:sz w:val="28"/>
                <w:szCs w:val="28"/>
              </w:rPr>
            </w:pPr>
            <w:r w:rsidRPr="009053E1">
              <w:rPr>
                <w:rFonts w:ascii="Times New Roman" w:hAnsi="Times New Roman" w:cs="Times New Roman"/>
                <w:b/>
                <w:sz w:val="28"/>
                <w:szCs w:val="28"/>
              </w:rPr>
              <w:t>Примечание</w:t>
            </w: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p>
        </w:tc>
        <w:tc>
          <w:tcPr>
            <w:tcW w:w="5570" w:type="dxa"/>
          </w:tcPr>
          <w:p w:rsidR="009053E1" w:rsidRPr="00F45218" w:rsidRDefault="009053E1" w:rsidP="000852CA">
            <w:pPr>
              <w:jc w:val="both"/>
              <w:rPr>
                <w:rFonts w:ascii="Times New Roman" w:hAnsi="Times New Roman" w:cs="Times New Roman"/>
                <w:b/>
                <w:sz w:val="24"/>
                <w:szCs w:val="24"/>
              </w:rPr>
            </w:pPr>
            <w:r w:rsidRPr="00F45218">
              <w:rPr>
                <w:rFonts w:ascii="Times New Roman" w:hAnsi="Times New Roman" w:cs="Times New Roman"/>
                <w:b/>
                <w:sz w:val="24"/>
                <w:szCs w:val="24"/>
              </w:rPr>
              <w:t>ФУНКЦИИ, ИХ СВОЙСТВА И ГРАФИКИ</w:t>
            </w:r>
          </w:p>
        </w:tc>
        <w:tc>
          <w:tcPr>
            <w:tcW w:w="1134" w:type="dxa"/>
            <w:vAlign w:val="center"/>
          </w:tcPr>
          <w:p w:rsidR="009053E1" w:rsidRPr="00F45218" w:rsidRDefault="009053E1" w:rsidP="000852CA">
            <w:pPr>
              <w:jc w:val="center"/>
              <w:rPr>
                <w:rFonts w:ascii="Times New Roman" w:hAnsi="Times New Roman" w:cs="Times New Roman"/>
                <w:b/>
                <w:sz w:val="24"/>
                <w:szCs w:val="24"/>
              </w:rPr>
            </w:pPr>
            <w:r w:rsidRPr="00F45218">
              <w:rPr>
                <w:rFonts w:ascii="Times New Roman" w:hAnsi="Times New Roman" w:cs="Times New Roman"/>
                <w:b/>
                <w:sz w:val="24"/>
                <w:szCs w:val="24"/>
              </w:rPr>
              <w:t>8</w:t>
            </w:r>
          </w:p>
        </w:tc>
        <w:tc>
          <w:tcPr>
            <w:tcW w:w="1843" w:type="dxa"/>
          </w:tcPr>
          <w:p w:rsidR="009053E1" w:rsidRPr="00F45218" w:rsidRDefault="009053E1" w:rsidP="000852CA">
            <w:pPr>
              <w:jc w:val="center"/>
              <w:rPr>
                <w:rFonts w:ascii="Times New Roman" w:hAnsi="Times New Roman" w:cs="Times New Roman"/>
                <w:b/>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1</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Понятие функции. Способы задания функций</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Свойства элементарных функций</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3</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 xml:space="preserve">Графики элементарных функций </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4</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 xml:space="preserve">Квадратичная функция и её график </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5</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 xml:space="preserve">Преобразование графиков функций </w:t>
            </w:r>
          </w:p>
        </w:tc>
        <w:tc>
          <w:tcPr>
            <w:tcW w:w="1134" w:type="dxa"/>
            <w:vAlign w:val="center"/>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9053E1" w:rsidRDefault="009053E1" w:rsidP="000852CA">
            <w:pPr>
              <w:jc w:val="center"/>
              <w:rPr>
                <w:rFonts w:ascii="Times New Roman" w:hAnsi="Times New Roman" w:cs="Times New Roman"/>
                <w:sz w:val="24"/>
                <w:szCs w:val="24"/>
              </w:rPr>
            </w:pPr>
          </w:p>
        </w:tc>
      </w:tr>
      <w:tr w:rsidR="009053E1" w:rsidTr="000F41BC">
        <w:tc>
          <w:tcPr>
            <w:tcW w:w="775" w:type="dxa"/>
          </w:tcPr>
          <w:p w:rsidR="009053E1" w:rsidRDefault="009053E1" w:rsidP="000852CA">
            <w:pPr>
              <w:jc w:val="center"/>
              <w:rPr>
                <w:rFonts w:ascii="Times New Roman" w:hAnsi="Times New Roman" w:cs="Times New Roman"/>
                <w:sz w:val="24"/>
                <w:szCs w:val="24"/>
              </w:rPr>
            </w:pPr>
            <w:r>
              <w:rPr>
                <w:rFonts w:ascii="Times New Roman" w:hAnsi="Times New Roman" w:cs="Times New Roman"/>
                <w:sz w:val="24"/>
                <w:szCs w:val="24"/>
              </w:rPr>
              <w:t>6</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 xml:space="preserve">Преобразование графиков функций </w:t>
            </w:r>
          </w:p>
        </w:tc>
        <w:tc>
          <w:tcPr>
            <w:tcW w:w="1134" w:type="dxa"/>
            <w:vAlign w:val="center"/>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9053E1" w:rsidRDefault="009053E1" w:rsidP="000852CA">
            <w:pPr>
              <w:jc w:val="center"/>
              <w:rPr>
                <w:rFonts w:ascii="Times New Roman" w:hAnsi="Times New Roman" w:cs="Times New Roman"/>
                <w:sz w:val="24"/>
                <w:szCs w:val="24"/>
              </w:rPr>
            </w:pPr>
          </w:p>
        </w:tc>
      </w:tr>
      <w:tr w:rsidR="009053E1" w:rsidTr="000F41BC">
        <w:tc>
          <w:tcPr>
            <w:tcW w:w="775" w:type="dxa"/>
          </w:tcPr>
          <w:p w:rsidR="009053E1" w:rsidRDefault="009053E1" w:rsidP="000852CA">
            <w:pPr>
              <w:jc w:val="center"/>
              <w:rPr>
                <w:rFonts w:ascii="Times New Roman" w:hAnsi="Times New Roman" w:cs="Times New Roman"/>
                <w:sz w:val="24"/>
                <w:szCs w:val="24"/>
              </w:rPr>
            </w:pPr>
            <w:r>
              <w:rPr>
                <w:rFonts w:ascii="Times New Roman" w:hAnsi="Times New Roman" w:cs="Times New Roman"/>
                <w:sz w:val="24"/>
                <w:szCs w:val="24"/>
              </w:rPr>
              <w:t>7</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Кусочно-заданная функция и её график</w:t>
            </w:r>
          </w:p>
        </w:tc>
        <w:tc>
          <w:tcPr>
            <w:tcW w:w="1134" w:type="dxa"/>
            <w:vAlign w:val="center"/>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9053E1" w:rsidRDefault="009053E1" w:rsidP="000852CA">
            <w:pPr>
              <w:jc w:val="center"/>
              <w:rPr>
                <w:rFonts w:ascii="Times New Roman" w:hAnsi="Times New Roman" w:cs="Times New Roman"/>
                <w:sz w:val="24"/>
                <w:szCs w:val="24"/>
              </w:rPr>
            </w:pPr>
          </w:p>
        </w:tc>
      </w:tr>
      <w:tr w:rsidR="009053E1" w:rsidTr="000F41BC">
        <w:tc>
          <w:tcPr>
            <w:tcW w:w="775" w:type="dxa"/>
          </w:tcPr>
          <w:p w:rsidR="009053E1"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8</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 xml:space="preserve">Графики функций, содержащих знак модуля </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p>
        </w:tc>
        <w:tc>
          <w:tcPr>
            <w:tcW w:w="5570" w:type="dxa"/>
          </w:tcPr>
          <w:p w:rsidR="009053E1" w:rsidRPr="00F45218" w:rsidRDefault="009053E1" w:rsidP="000852CA">
            <w:pPr>
              <w:jc w:val="both"/>
              <w:rPr>
                <w:rFonts w:ascii="Times New Roman" w:hAnsi="Times New Roman" w:cs="Times New Roman"/>
                <w:b/>
                <w:sz w:val="24"/>
                <w:szCs w:val="24"/>
              </w:rPr>
            </w:pPr>
            <w:r w:rsidRPr="00F45218">
              <w:rPr>
                <w:rFonts w:ascii="Times New Roman" w:hAnsi="Times New Roman" w:cs="Times New Roman"/>
                <w:b/>
                <w:sz w:val="24"/>
                <w:szCs w:val="24"/>
              </w:rPr>
              <w:t xml:space="preserve">УРАВНЕНИЯ, НЕРАВЕНСТВА И ИХ СИСТЕМЫ </w:t>
            </w:r>
          </w:p>
        </w:tc>
        <w:tc>
          <w:tcPr>
            <w:tcW w:w="1134" w:type="dxa"/>
            <w:vAlign w:val="center"/>
          </w:tcPr>
          <w:p w:rsidR="009053E1" w:rsidRPr="00F45218" w:rsidRDefault="009053E1" w:rsidP="000852CA">
            <w:pPr>
              <w:jc w:val="center"/>
              <w:rPr>
                <w:rFonts w:ascii="Times New Roman" w:hAnsi="Times New Roman" w:cs="Times New Roman"/>
                <w:b/>
                <w:sz w:val="24"/>
                <w:szCs w:val="24"/>
              </w:rPr>
            </w:pPr>
            <w:r w:rsidRPr="00F45218">
              <w:rPr>
                <w:rFonts w:ascii="Times New Roman" w:hAnsi="Times New Roman" w:cs="Times New Roman"/>
                <w:b/>
                <w:sz w:val="24"/>
                <w:szCs w:val="24"/>
              </w:rPr>
              <w:t>16</w:t>
            </w:r>
          </w:p>
        </w:tc>
        <w:tc>
          <w:tcPr>
            <w:tcW w:w="1843" w:type="dxa"/>
          </w:tcPr>
          <w:p w:rsidR="009053E1" w:rsidRPr="00F45218" w:rsidRDefault="009053E1" w:rsidP="000852CA">
            <w:pPr>
              <w:jc w:val="center"/>
              <w:rPr>
                <w:rFonts w:ascii="Times New Roman" w:hAnsi="Times New Roman" w:cs="Times New Roman"/>
                <w:b/>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9</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 xml:space="preserve">Уравнения с одной переменной </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10</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 xml:space="preserve">Уравнения, приводимые к </w:t>
            </w:r>
            <w:proofErr w:type="gramStart"/>
            <w:r w:rsidRPr="00F45218">
              <w:rPr>
                <w:rFonts w:ascii="Times New Roman" w:hAnsi="Times New Roman" w:cs="Times New Roman"/>
                <w:sz w:val="24"/>
                <w:szCs w:val="24"/>
              </w:rPr>
              <w:t>квадратным</w:t>
            </w:r>
            <w:proofErr w:type="gramEnd"/>
            <w:r w:rsidRPr="00F45218">
              <w:rPr>
                <w:rFonts w:ascii="Times New Roman" w:hAnsi="Times New Roman" w:cs="Times New Roman"/>
                <w:sz w:val="24"/>
                <w:szCs w:val="24"/>
              </w:rPr>
              <w:t xml:space="preserve"> </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11</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Рациональные уравнения</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12</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 xml:space="preserve">Возвратные уравнения </w:t>
            </w:r>
          </w:p>
        </w:tc>
        <w:tc>
          <w:tcPr>
            <w:tcW w:w="1134" w:type="dxa"/>
            <w:vAlign w:val="center"/>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9053E1"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 xml:space="preserve">13 </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 xml:space="preserve">Уравнения с модулем </w:t>
            </w:r>
          </w:p>
        </w:tc>
        <w:tc>
          <w:tcPr>
            <w:tcW w:w="1134" w:type="dxa"/>
            <w:vAlign w:val="center"/>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9053E1"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14</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 xml:space="preserve">Уравнения с модулем </w:t>
            </w:r>
          </w:p>
        </w:tc>
        <w:tc>
          <w:tcPr>
            <w:tcW w:w="1134" w:type="dxa"/>
            <w:vAlign w:val="center"/>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9053E1"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15</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 xml:space="preserve">Системы уравнений с двумя переменными </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16</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Рациональные неравенства, метод интервалов</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9B5683">
            <w:pPr>
              <w:jc w:val="both"/>
              <w:rPr>
                <w:rFonts w:ascii="Times New Roman" w:hAnsi="Times New Roman" w:cs="Times New Roman"/>
                <w:sz w:val="24"/>
                <w:szCs w:val="24"/>
              </w:rPr>
            </w:pPr>
            <w:r w:rsidRPr="00F45218">
              <w:rPr>
                <w:rFonts w:ascii="Times New Roman" w:hAnsi="Times New Roman" w:cs="Times New Roman"/>
                <w:sz w:val="24"/>
                <w:szCs w:val="24"/>
              </w:rPr>
              <w:t xml:space="preserve">17 </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Рациональные неравенства, метод интервалов</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both"/>
              <w:rPr>
                <w:rFonts w:ascii="Times New Roman" w:hAnsi="Times New Roman" w:cs="Times New Roman"/>
                <w:sz w:val="24"/>
                <w:szCs w:val="24"/>
              </w:rPr>
            </w:pPr>
            <w:r>
              <w:rPr>
                <w:rFonts w:ascii="Times New Roman" w:hAnsi="Times New Roman" w:cs="Times New Roman"/>
                <w:sz w:val="24"/>
                <w:szCs w:val="24"/>
              </w:rPr>
              <w:t xml:space="preserve">18 </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Системы неравенств с одной переменной</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19</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Уравнения и неравенства с параметрами</w:t>
            </w:r>
          </w:p>
        </w:tc>
        <w:tc>
          <w:tcPr>
            <w:tcW w:w="1134" w:type="dxa"/>
            <w:vAlign w:val="center"/>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9053E1"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20</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Уравнения и неравенства с параметрами</w:t>
            </w:r>
          </w:p>
        </w:tc>
        <w:tc>
          <w:tcPr>
            <w:tcW w:w="1134" w:type="dxa"/>
            <w:vAlign w:val="center"/>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9053E1"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21</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Уравнения высших степеней.</w:t>
            </w:r>
          </w:p>
        </w:tc>
        <w:tc>
          <w:tcPr>
            <w:tcW w:w="1134" w:type="dxa"/>
            <w:vAlign w:val="center"/>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9053E1"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22</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Уравнения высших степеней.</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p>
        </w:tc>
        <w:tc>
          <w:tcPr>
            <w:tcW w:w="5570" w:type="dxa"/>
          </w:tcPr>
          <w:p w:rsidR="009053E1" w:rsidRPr="00F45218" w:rsidRDefault="009053E1" w:rsidP="000852CA">
            <w:pPr>
              <w:jc w:val="both"/>
              <w:rPr>
                <w:rFonts w:ascii="Times New Roman" w:hAnsi="Times New Roman" w:cs="Times New Roman"/>
                <w:b/>
                <w:sz w:val="24"/>
                <w:szCs w:val="24"/>
              </w:rPr>
            </w:pPr>
            <w:r w:rsidRPr="00F45218">
              <w:rPr>
                <w:rFonts w:ascii="Times New Roman" w:hAnsi="Times New Roman" w:cs="Times New Roman"/>
                <w:b/>
                <w:sz w:val="24"/>
                <w:szCs w:val="24"/>
              </w:rPr>
              <w:t>ПОСЛЕДОВАТЕЛЬНОСТИ</w:t>
            </w:r>
          </w:p>
        </w:tc>
        <w:tc>
          <w:tcPr>
            <w:tcW w:w="1134" w:type="dxa"/>
            <w:vAlign w:val="center"/>
          </w:tcPr>
          <w:p w:rsidR="009053E1" w:rsidRPr="00F45218" w:rsidRDefault="009053E1" w:rsidP="000852CA">
            <w:pPr>
              <w:jc w:val="center"/>
              <w:rPr>
                <w:rFonts w:ascii="Times New Roman" w:hAnsi="Times New Roman" w:cs="Times New Roman"/>
                <w:b/>
                <w:sz w:val="24"/>
                <w:szCs w:val="24"/>
              </w:rPr>
            </w:pPr>
            <w:r w:rsidRPr="00F45218">
              <w:rPr>
                <w:rFonts w:ascii="Times New Roman" w:hAnsi="Times New Roman" w:cs="Times New Roman"/>
                <w:b/>
                <w:sz w:val="24"/>
                <w:szCs w:val="24"/>
              </w:rPr>
              <w:t>3</w:t>
            </w:r>
          </w:p>
        </w:tc>
        <w:tc>
          <w:tcPr>
            <w:tcW w:w="1843" w:type="dxa"/>
          </w:tcPr>
          <w:p w:rsidR="009053E1" w:rsidRPr="00F45218" w:rsidRDefault="009053E1" w:rsidP="000852CA">
            <w:pPr>
              <w:jc w:val="center"/>
              <w:rPr>
                <w:rFonts w:ascii="Times New Roman" w:hAnsi="Times New Roman" w:cs="Times New Roman"/>
                <w:b/>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23</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Арифметическая прогрессия</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24</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Геометрическая прогрессия</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25</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 xml:space="preserve">Бесконечно убывающая геометрическая прогрессия </w:t>
            </w:r>
          </w:p>
        </w:tc>
        <w:tc>
          <w:tcPr>
            <w:tcW w:w="1134" w:type="dxa"/>
            <w:vAlign w:val="center"/>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9053E1"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p>
        </w:tc>
        <w:tc>
          <w:tcPr>
            <w:tcW w:w="5570" w:type="dxa"/>
          </w:tcPr>
          <w:p w:rsidR="009053E1" w:rsidRPr="00F45218" w:rsidRDefault="009053E1" w:rsidP="000852CA">
            <w:pPr>
              <w:jc w:val="both"/>
              <w:rPr>
                <w:rFonts w:ascii="Times New Roman" w:hAnsi="Times New Roman" w:cs="Times New Roman"/>
                <w:b/>
                <w:sz w:val="24"/>
                <w:szCs w:val="24"/>
              </w:rPr>
            </w:pPr>
            <w:r w:rsidRPr="00F45218">
              <w:rPr>
                <w:rFonts w:ascii="Times New Roman" w:hAnsi="Times New Roman" w:cs="Times New Roman"/>
                <w:b/>
                <w:sz w:val="24"/>
                <w:szCs w:val="24"/>
              </w:rPr>
              <w:t xml:space="preserve">ТЕКСТОВЫЕ ЗАДАЧИ </w:t>
            </w:r>
          </w:p>
        </w:tc>
        <w:tc>
          <w:tcPr>
            <w:tcW w:w="1134" w:type="dxa"/>
            <w:vAlign w:val="center"/>
          </w:tcPr>
          <w:p w:rsidR="009053E1" w:rsidRPr="00F45218" w:rsidRDefault="009053E1" w:rsidP="000852CA">
            <w:pPr>
              <w:jc w:val="center"/>
              <w:rPr>
                <w:rFonts w:ascii="Times New Roman" w:hAnsi="Times New Roman" w:cs="Times New Roman"/>
                <w:b/>
                <w:sz w:val="24"/>
                <w:szCs w:val="24"/>
              </w:rPr>
            </w:pPr>
            <w:r w:rsidRPr="00F45218">
              <w:rPr>
                <w:rFonts w:ascii="Times New Roman" w:hAnsi="Times New Roman" w:cs="Times New Roman"/>
                <w:b/>
                <w:sz w:val="24"/>
                <w:szCs w:val="24"/>
              </w:rPr>
              <w:t>9</w:t>
            </w:r>
          </w:p>
        </w:tc>
        <w:tc>
          <w:tcPr>
            <w:tcW w:w="1843" w:type="dxa"/>
          </w:tcPr>
          <w:p w:rsidR="009053E1" w:rsidRPr="00F45218" w:rsidRDefault="009053E1" w:rsidP="000852CA">
            <w:pPr>
              <w:jc w:val="center"/>
              <w:rPr>
                <w:rFonts w:ascii="Times New Roman" w:hAnsi="Times New Roman" w:cs="Times New Roman"/>
                <w:b/>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26</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Решение текстовых задач на движение</w:t>
            </w:r>
          </w:p>
        </w:tc>
        <w:tc>
          <w:tcPr>
            <w:tcW w:w="1134" w:type="dxa"/>
            <w:vAlign w:val="center"/>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9053E1"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27</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Решение текстовых задач на движение</w:t>
            </w:r>
          </w:p>
        </w:tc>
        <w:tc>
          <w:tcPr>
            <w:tcW w:w="1134" w:type="dxa"/>
            <w:vAlign w:val="center"/>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9053E1"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28</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 xml:space="preserve">Решение текстовых задач на смеси и сплавы </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29</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Решение текстовых задач на смеси и сплавы</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30</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Решение текстовых задач на проценты</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31</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Решение текстовых задач на проценты</w:t>
            </w:r>
          </w:p>
        </w:tc>
        <w:tc>
          <w:tcPr>
            <w:tcW w:w="1134" w:type="dxa"/>
            <w:vAlign w:val="center"/>
          </w:tcPr>
          <w:p w:rsidR="009053E1" w:rsidRPr="00F45218" w:rsidRDefault="009053E1" w:rsidP="000852CA">
            <w:pPr>
              <w:jc w:val="center"/>
              <w:rPr>
                <w:rFonts w:ascii="Times New Roman" w:hAnsi="Times New Roman" w:cs="Times New Roman"/>
                <w:sz w:val="24"/>
                <w:szCs w:val="24"/>
              </w:rPr>
            </w:pPr>
            <w:r w:rsidRPr="00F45218">
              <w:rPr>
                <w:rFonts w:ascii="Times New Roman" w:hAnsi="Times New Roman" w:cs="Times New Roman"/>
                <w:sz w:val="24"/>
                <w:szCs w:val="24"/>
              </w:rPr>
              <w:t>1</w:t>
            </w:r>
          </w:p>
        </w:tc>
        <w:tc>
          <w:tcPr>
            <w:tcW w:w="1843" w:type="dxa"/>
          </w:tcPr>
          <w:p w:rsidR="009053E1" w:rsidRPr="00F45218"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32</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Решение текстовых задач на совместную работу</w:t>
            </w:r>
          </w:p>
        </w:tc>
        <w:tc>
          <w:tcPr>
            <w:tcW w:w="1134" w:type="dxa"/>
            <w:vAlign w:val="center"/>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9053E1"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33</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Решение текстовых задач на совместную работу</w:t>
            </w:r>
          </w:p>
        </w:tc>
        <w:tc>
          <w:tcPr>
            <w:tcW w:w="1134" w:type="dxa"/>
            <w:vAlign w:val="center"/>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9053E1" w:rsidRDefault="009053E1" w:rsidP="000852CA">
            <w:pPr>
              <w:jc w:val="center"/>
              <w:rPr>
                <w:rFonts w:ascii="Times New Roman" w:hAnsi="Times New Roman" w:cs="Times New Roman"/>
                <w:sz w:val="24"/>
                <w:szCs w:val="24"/>
              </w:rPr>
            </w:pPr>
          </w:p>
        </w:tc>
      </w:tr>
      <w:tr w:rsidR="009053E1" w:rsidTr="000F41BC">
        <w:tc>
          <w:tcPr>
            <w:tcW w:w="775" w:type="dxa"/>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34</w:t>
            </w:r>
          </w:p>
        </w:tc>
        <w:tc>
          <w:tcPr>
            <w:tcW w:w="5570" w:type="dxa"/>
          </w:tcPr>
          <w:p w:rsidR="009053E1" w:rsidRPr="00F45218" w:rsidRDefault="009053E1" w:rsidP="000852CA">
            <w:pPr>
              <w:jc w:val="both"/>
              <w:rPr>
                <w:rFonts w:ascii="Times New Roman" w:hAnsi="Times New Roman" w:cs="Times New Roman"/>
                <w:sz w:val="24"/>
                <w:szCs w:val="24"/>
              </w:rPr>
            </w:pPr>
            <w:r w:rsidRPr="00F45218">
              <w:rPr>
                <w:rFonts w:ascii="Times New Roman" w:hAnsi="Times New Roman" w:cs="Times New Roman"/>
                <w:sz w:val="24"/>
                <w:szCs w:val="24"/>
              </w:rPr>
              <w:t>Итоговое повторение, обобщение</w:t>
            </w:r>
          </w:p>
        </w:tc>
        <w:tc>
          <w:tcPr>
            <w:tcW w:w="1134" w:type="dxa"/>
            <w:vAlign w:val="center"/>
          </w:tcPr>
          <w:p w:rsidR="009053E1" w:rsidRPr="00F45218" w:rsidRDefault="009053E1" w:rsidP="000852CA">
            <w:pPr>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9053E1" w:rsidRDefault="009053E1" w:rsidP="000852CA">
            <w:pPr>
              <w:jc w:val="center"/>
              <w:rPr>
                <w:rFonts w:ascii="Times New Roman" w:hAnsi="Times New Roman" w:cs="Times New Roman"/>
                <w:sz w:val="24"/>
                <w:szCs w:val="24"/>
              </w:rPr>
            </w:pPr>
          </w:p>
        </w:tc>
      </w:tr>
    </w:tbl>
    <w:p w:rsidR="00F45218" w:rsidRPr="00F45218" w:rsidRDefault="00F45218" w:rsidP="00F45218">
      <w:pPr>
        <w:spacing w:after="0" w:line="240" w:lineRule="auto"/>
        <w:jc w:val="both"/>
        <w:rPr>
          <w:rFonts w:ascii="Times New Roman" w:hAnsi="Times New Roman" w:cs="Times New Roman"/>
          <w:sz w:val="24"/>
          <w:szCs w:val="24"/>
        </w:rPr>
      </w:pPr>
    </w:p>
    <w:sectPr w:rsidR="00F45218" w:rsidRPr="00F45218" w:rsidSect="00F45218">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64853"/>
    <w:multiLevelType w:val="hybridMultilevel"/>
    <w:tmpl w:val="98EE6E98"/>
    <w:lvl w:ilvl="0" w:tplc="075A7982">
      <w:start w:val="1"/>
      <w:numFmt w:val="bullet"/>
      <w:lvlText w:val=""/>
      <w:lvlJc w:val="left"/>
      <w:pPr>
        <w:ind w:left="993" w:hanging="360"/>
      </w:pPr>
      <w:rPr>
        <w:rFonts w:ascii="Symbol" w:hAnsi="Symbol" w:hint="default"/>
      </w:rPr>
    </w:lvl>
    <w:lvl w:ilvl="1" w:tplc="04190003" w:tentative="1">
      <w:start w:val="1"/>
      <w:numFmt w:val="bullet"/>
      <w:lvlText w:val="o"/>
      <w:lvlJc w:val="left"/>
      <w:pPr>
        <w:ind w:left="1713" w:hanging="360"/>
      </w:pPr>
      <w:rPr>
        <w:rFonts w:ascii="Courier New" w:hAnsi="Courier New" w:cs="Courier New" w:hint="default"/>
      </w:rPr>
    </w:lvl>
    <w:lvl w:ilvl="2" w:tplc="04190005" w:tentative="1">
      <w:start w:val="1"/>
      <w:numFmt w:val="bullet"/>
      <w:lvlText w:val=""/>
      <w:lvlJc w:val="left"/>
      <w:pPr>
        <w:ind w:left="2433" w:hanging="360"/>
      </w:pPr>
      <w:rPr>
        <w:rFonts w:ascii="Wingdings" w:hAnsi="Wingdings" w:hint="default"/>
      </w:rPr>
    </w:lvl>
    <w:lvl w:ilvl="3" w:tplc="04190001" w:tentative="1">
      <w:start w:val="1"/>
      <w:numFmt w:val="bullet"/>
      <w:lvlText w:val=""/>
      <w:lvlJc w:val="left"/>
      <w:pPr>
        <w:ind w:left="3153" w:hanging="360"/>
      </w:pPr>
      <w:rPr>
        <w:rFonts w:ascii="Symbol" w:hAnsi="Symbol" w:hint="default"/>
      </w:rPr>
    </w:lvl>
    <w:lvl w:ilvl="4" w:tplc="04190003" w:tentative="1">
      <w:start w:val="1"/>
      <w:numFmt w:val="bullet"/>
      <w:lvlText w:val="o"/>
      <w:lvlJc w:val="left"/>
      <w:pPr>
        <w:ind w:left="3873" w:hanging="360"/>
      </w:pPr>
      <w:rPr>
        <w:rFonts w:ascii="Courier New" w:hAnsi="Courier New" w:cs="Courier New" w:hint="default"/>
      </w:rPr>
    </w:lvl>
    <w:lvl w:ilvl="5" w:tplc="04190005" w:tentative="1">
      <w:start w:val="1"/>
      <w:numFmt w:val="bullet"/>
      <w:lvlText w:val=""/>
      <w:lvlJc w:val="left"/>
      <w:pPr>
        <w:ind w:left="4593" w:hanging="360"/>
      </w:pPr>
      <w:rPr>
        <w:rFonts w:ascii="Wingdings" w:hAnsi="Wingdings" w:hint="default"/>
      </w:rPr>
    </w:lvl>
    <w:lvl w:ilvl="6" w:tplc="04190001" w:tentative="1">
      <w:start w:val="1"/>
      <w:numFmt w:val="bullet"/>
      <w:lvlText w:val=""/>
      <w:lvlJc w:val="left"/>
      <w:pPr>
        <w:ind w:left="5313" w:hanging="360"/>
      </w:pPr>
      <w:rPr>
        <w:rFonts w:ascii="Symbol" w:hAnsi="Symbol" w:hint="default"/>
      </w:rPr>
    </w:lvl>
    <w:lvl w:ilvl="7" w:tplc="04190003" w:tentative="1">
      <w:start w:val="1"/>
      <w:numFmt w:val="bullet"/>
      <w:lvlText w:val="o"/>
      <w:lvlJc w:val="left"/>
      <w:pPr>
        <w:ind w:left="6033" w:hanging="360"/>
      </w:pPr>
      <w:rPr>
        <w:rFonts w:ascii="Courier New" w:hAnsi="Courier New" w:cs="Courier New" w:hint="default"/>
      </w:rPr>
    </w:lvl>
    <w:lvl w:ilvl="8" w:tplc="04190005" w:tentative="1">
      <w:start w:val="1"/>
      <w:numFmt w:val="bullet"/>
      <w:lvlText w:val=""/>
      <w:lvlJc w:val="left"/>
      <w:pPr>
        <w:ind w:left="6753" w:hanging="360"/>
      </w:pPr>
      <w:rPr>
        <w:rFonts w:ascii="Wingdings" w:hAnsi="Wingdings" w:hint="default"/>
      </w:rPr>
    </w:lvl>
  </w:abstractNum>
  <w:abstractNum w:abstractNumId="1">
    <w:nsid w:val="394A0714"/>
    <w:multiLevelType w:val="hybridMultilevel"/>
    <w:tmpl w:val="EC7035D8"/>
    <w:lvl w:ilvl="0" w:tplc="EA2077EC">
      <w:start w:val="1"/>
      <w:numFmt w:val="decimal"/>
      <w:lvlText w:val="%1."/>
      <w:lvlJc w:val="left"/>
      <w:pPr>
        <w:ind w:left="502" w:hanging="360"/>
      </w:pPr>
      <w:rPr>
        <w:rFonts w:hint="default"/>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46FA28B9"/>
    <w:multiLevelType w:val="hybridMultilevel"/>
    <w:tmpl w:val="4268F928"/>
    <w:lvl w:ilvl="0" w:tplc="EA2077E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8BF04B9"/>
    <w:multiLevelType w:val="hybridMultilevel"/>
    <w:tmpl w:val="620CDCE8"/>
    <w:lvl w:ilvl="0" w:tplc="EA2077EC">
      <w:start w:val="1"/>
      <w:numFmt w:val="decimal"/>
      <w:lvlText w:val="%1."/>
      <w:lvlJc w:val="left"/>
      <w:pPr>
        <w:ind w:left="502" w:hanging="360"/>
      </w:pPr>
      <w:rPr>
        <w:rFonts w:hint="default"/>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5F1627E7"/>
    <w:multiLevelType w:val="hybridMultilevel"/>
    <w:tmpl w:val="FC88A55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6E7E2B3F"/>
    <w:multiLevelType w:val="hybridMultilevel"/>
    <w:tmpl w:val="B1221A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0"/>
  </w:num>
  <w:num w:numId="3">
    <w:abstractNumId w:val="4"/>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drawingGridHorizontalSpacing w:val="120"/>
  <w:displayHorizontalDrawingGridEvery w:val="2"/>
  <w:displayVerticalDrawingGridEvery w:val="2"/>
  <w:characterSpacingControl w:val="doNotCompress"/>
  <w:compat/>
  <w:rsids>
    <w:rsidRoot w:val="00F45218"/>
    <w:rsid w:val="0007140C"/>
    <w:rsid w:val="000852CA"/>
    <w:rsid w:val="000F41BC"/>
    <w:rsid w:val="0015058F"/>
    <w:rsid w:val="002C2574"/>
    <w:rsid w:val="003A16B4"/>
    <w:rsid w:val="00670652"/>
    <w:rsid w:val="00672756"/>
    <w:rsid w:val="007C7D8F"/>
    <w:rsid w:val="00866D45"/>
    <w:rsid w:val="009053E1"/>
    <w:rsid w:val="009B5683"/>
    <w:rsid w:val="00A67F4B"/>
    <w:rsid w:val="00A87474"/>
    <w:rsid w:val="00A9513D"/>
    <w:rsid w:val="00AF2C66"/>
    <w:rsid w:val="00D24117"/>
    <w:rsid w:val="00DD003E"/>
    <w:rsid w:val="00F45218"/>
    <w:rsid w:val="00FE4B96"/>
    <w:rsid w:val="00FF46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1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52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F45218"/>
    <w:pPr>
      <w:ind w:left="720"/>
      <w:contextualSpacing/>
    </w:pPr>
  </w:style>
  <w:style w:type="paragraph" w:styleId="a6">
    <w:name w:val="Body Text Indent"/>
    <w:basedOn w:val="a"/>
    <w:link w:val="a7"/>
    <w:uiPriority w:val="99"/>
    <w:semiHidden/>
    <w:unhideWhenUsed/>
    <w:rsid w:val="00F45218"/>
    <w:pPr>
      <w:spacing w:after="120" w:line="240" w:lineRule="auto"/>
      <w:ind w:left="283"/>
    </w:pPr>
    <w:rPr>
      <w:rFonts w:ascii="Times New Roman" w:eastAsia="Times New Roman" w:hAnsi="Times New Roman" w:cs="Times New Roman"/>
      <w:bCs/>
      <w:color w:val="000000"/>
      <w:sz w:val="28"/>
      <w:szCs w:val="28"/>
      <w:lang w:eastAsia="ru-RU"/>
    </w:rPr>
  </w:style>
  <w:style w:type="character" w:customStyle="1" w:styleId="a7">
    <w:name w:val="Основной текст с отступом Знак"/>
    <w:basedOn w:val="a0"/>
    <w:link w:val="a6"/>
    <w:uiPriority w:val="99"/>
    <w:semiHidden/>
    <w:rsid w:val="00F45218"/>
    <w:rPr>
      <w:rFonts w:ascii="Times New Roman" w:eastAsia="Times New Roman" w:hAnsi="Times New Roman" w:cs="Times New Roman"/>
      <w:bCs/>
      <w:color w:val="000000"/>
      <w:sz w:val="28"/>
      <w:szCs w:val="28"/>
      <w:lang w:eastAsia="ru-RU"/>
    </w:rPr>
  </w:style>
  <w:style w:type="character" w:customStyle="1" w:styleId="a5">
    <w:name w:val="Абзац списка Знак"/>
    <w:link w:val="a4"/>
    <w:uiPriority w:val="34"/>
    <w:locked/>
    <w:rsid w:val="00F45218"/>
  </w:style>
  <w:style w:type="paragraph" w:customStyle="1" w:styleId="Default">
    <w:name w:val="Default"/>
    <w:rsid w:val="000852C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8B3C39-8B9C-4B43-9B73-1413D93CC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12</Pages>
  <Words>4331</Words>
  <Characters>24689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3</cp:revision>
  <cp:lastPrinted>2019-09-10T20:23:00Z</cp:lastPrinted>
  <dcterms:created xsi:type="dcterms:W3CDTF">2019-09-10T16:54:00Z</dcterms:created>
  <dcterms:modified xsi:type="dcterms:W3CDTF">2019-09-18T17:38:00Z</dcterms:modified>
</cp:coreProperties>
</file>